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3" w:rsidRDefault="001F5EC8" w:rsidP="00A111D8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 п</w:t>
      </w:r>
      <w:r w:rsidR="00CC6193">
        <w:rPr>
          <w:b/>
        </w:rPr>
        <w:t>ротокол</w:t>
      </w:r>
      <w:r>
        <w:rPr>
          <w:b/>
        </w:rPr>
        <w:t>а</w:t>
      </w:r>
      <w:r w:rsidR="00CC6193">
        <w:rPr>
          <w:b/>
        </w:rPr>
        <w:t xml:space="preserve"> № </w:t>
      </w:r>
      <w:r w:rsidR="005D30BB">
        <w:rPr>
          <w:b/>
        </w:rPr>
        <w:t>4</w:t>
      </w:r>
    </w:p>
    <w:p w:rsidR="00CC6193" w:rsidRDefault="00CC6193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CC6193" w:rsidRDefault="00CC6193" w:rsidP="00D45E91">
      <w:pPr>
        <w:ind w:left="540"/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CC6193" w:rsidRDefault="00CC6193" w:rsidP="00D45E91">
      <w:pPr>
        <w:ind w:left="540"/>
        <w:rPr>
          <w:b/>
        </w:rPr>
      </w:pPr>
    </w:p>
    <w:p w:rsidR="00CC6193" w:rsidRDefault="00CC6193" w:rsidP="00DB6664">
      <w:pPr>
        <w:rPr>
          <w:b/>
        </w:rPr>
      </w:pPr>
      <w:r>
        <w:rPr>
          <w:b/>
        </w:rPr>
        <w:t xml:space="preserve">   г. Тутаев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</w:t>
      </w:r>
      <w:r w:rsidR="005D30BB">
        <w:rPr>
          <w:b/>
        </w:rPr>
        <w:t>07</w:t>
      </w:r>
      <w:r>
        <w:rPr>
          <w:b/>
        </w:rPr>
        <w:t>.</w:t>
      </w:r>
      <w:r w:rsidR="00A01090">
        <w:rPr>
          <w:b/>
        </w:rPr>
        <w:t>1</w:t>
      </w:r>
      <w:r w:rsidR="005D30BB">
        <w:rPr>
          <w:b/>
        </w:rPr>
        <w:t>1</w:t>
      </w:r>
      <w:r w:rsidR="00F87B1A">
        <w:rPr>
          <w:b/>
        </w:rPr>
        <w:t>.2014</w:t>
      </w:r>
      <w:r>
        <w:rPr>
          <w:b/>
        </w:rPr>
        <w:t xml:space="preserve"> г. </w:t>
      </w:r>
    </w:p>
    <w:p w:rsidR="00CC6193" w:rsidRDefault="00CC6193" w:rsidP="00DB6664">
      <w:pPr>
        <w:jc w:val="center"/>
        <w:rPr>
          <w:b/>
        </w:rPr>
      </w:pPr>
    </w:p>
    <w:p w:rsidR="00CC6193" w:rsidRPr="00FC716B" w:rsidRDefault="00CC6193" w:rsidP="00DB6664">
      <w:pPr>
        <w:jc w:val="center"/>
      </w:pPr>
      <w:r w:rsidRPr="00FC716B">
        <w:t>На заседании Координационного Совета присутствовали:</w:t>
      </w:r>
    </w:p>
    <w:p w:rsidR="00CC6193" w:rsidRPr="00FC716B" w:rsidRDefault="0020618E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>
        <w:t>П</w:t>
      </w:r>
      <w:r w:rsidR="00CC6193" w:rsidRPr="00FC716B">
        <w:t>редседател</w:t>
      </w:r>
      <w:r>
        <w:t>ь</w:t>
      </w:r>
      <w:r w:rsidR="00CC6193" w:rsidRPr="00FC716B">
        <w:t xml:space="preserve">: </w:t>
      </w:r>
      <w:r>
        <w:t>Анисимова Т.П.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16B">
        <w:t xml:space="preserve">Секретарь совета: </w:t>
      </w:r>
      <w:r w:rsidR="00BD3719">
        <w:t>Трусова Л.А.</w:t>
      </w:r>
    </w:p>
    <w:p w:rsidR="00CC6193" w:rsidRPr="00FC716B" w:rsidRDefault="00CC6193" w:rsidP="00E236F8">
      <w:pPr>
        <w:tabs>
          <w:tab w:val="num" w:pos="709"/>
          <w:tab w:val="left" w:pos="1418"/>
        </w:tabs>
        <w:ind w:left="720"/>
        <w:jc w:val="center"/>
      </w:pPr>
      <w:r w:rsidRPr="00FC716B">
        <w:t>Члены Координационного Совета:</w:t>
      </w:r>
    </w:p>
    <w:p w:rsidR="00CC6193" w:rsidRPr="00FC716B" w:rsidRDefault="00CC6193" w:rsidP="00E236F8">
      <w:pPr>
        <w:tabs>
          <w:tab w:val="num" w:pos="709"/>
          <w:tab w:val="left" w:pos="1418"/>
        </w:tabs>
        <w:ind w:left="720"/>
        <w:jc w:val="center"/>
      </w:pP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Юнусов Д.Р.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Громова Ю.В. 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</w:t>
      </w:r>
      <w:proofErr w:type="spellStart"/>
      <w:r w:rsidRPr="00FC716B">
        <w:t>Асрян</w:t>
      </w:r>
      <w:proofErr w:type="spellEnd"/>
      <w:r w:rsidRPr="00FC716B">
        <w:t xml:space="preserve"> А.Р.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Иванова Г.С.</w:t>
      </w:r>
    </w:p>
    <w:p w:rsidR="00BD3719" w:rsidRDefault="00CC6193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 w:rsidRPr="00FC716B">
        <w:t xml:space="preserve">       </w:t>
      </w:r>
      <w:r w:rsidR="00BD3719">
        <w:t>Федорова С.А.</w:t>
      </w:r>
    </w:p>
    <w:p w:rsidR="009C1126" w:rsidRDefault="009C1126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>
        <w:t xml:space="preserve">       Рукавишников Е.А.</w:t>
      </w:r>
    </w:p>
    <w:p w:rsidR="009C1126" w:rsidRDefault="009C1126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>
        <w:t xml:space="preserve">       Гвоздев Е.В.</w:t>
      </w:r>
    </w:p>
    <w:p w:rsidR="009C1126" w:rsidRDefault="009C1126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>
        <w:t xml:space="preserve">       </w:t>
      </w:r>
      <w:r w:rsidR="00E77B9D">
        <w:t>Ванюшкин В.В.</w:t>
      </w:r>
    </w:p>
    <w:p w:rsidR="00E77B9D" w:rsidRPr="00FC716B" w:rsidRDefault="00E77B9D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>
        <w:t xml:space="preserve">       </w:t>
      </w:r>
      <w:r w:rsidR="0020618E">
        <w:t>Пахомов А.Ф.</w:t>
      </w:r>
    </w:p>
    <w:p w:rsidR="00F52535" w:rsidRDefault="00F52535" w:rsidP="00F52535">
      <w:pPr>
        <w:ind w:left="720"/>
        <w:rPr>
          <w:b/>
        </w:rPr>
      </w:pPr>
    </w:p>
    <w:p w:rsidR="00F52535" w:rsidRPr="00F52535" w:rsidRDefault="00F52535" w:rsidP="00F52535">
      <w:pPr>
        <w:ind w:left="720"/>
        <w:jc w:val="center"/>
        <w:rPr>
          <w:b/>
        </w:rPr>
      </w:pPr>
      <w:r w:rsidRPr="00F52535">
        <w:rPr>
          <w:b/>
        </w:rPr>
        <w:t>Приглашенные:</w:t>
      </w:r>
    </w:p>
    <w:p w:rsidR="00F52535" w:rsidRDefault="00F52535" w:rsidP="00F52535">
      <w:pPr>
        <w:pStyle w:val="a7"/>
        <w:jc w:val="center"/>
        <w:rPr>
          <w:b/>
        </w:rPr>
      </w:pPr>
    </w:p>
    <w:p w:rsidR="00F52535" w:rsidRDefault="00F52535" w:rsidP="00F52535">
      <w:r w:rsidRPr="004F76A7">
        <w:rPr>
          <w:b/>
        </w:rPr>
        <w:t>Казанова Е.А.</w:t>
      </w:r>
      <w:r>
        <w:t xml:space="preserve"> – индивидуальный предприниматель.</w:t>
      </w:r>
    </w:p>
    <w:p w:rsidR="004F76A7" w:rsidRDefault="004F76A7" w:rsidP="00F52535"/>
    <w:p w:rsidR="004F76A7" w:rsidRDefault="004F76A7" w:rsidP="00F52535"/>
    <w:p w:rsidR="000A61D0" w:rsidRPr="00F52535" w:rsidRDefault="000636D0" w:rsidP="00F52535">
      <w:r>
        <w:t>Телевидение, с</w:t>
      </w:r>
      <w:r w:rsidR="000A61D0" w:rsidRPr="000A61D0">
        <w:t>редства массовой информации.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</w:p>
    <w:p w:rsidR="00F52535" w:rsidRDefault="00F52535" w:rsidP="00B21033">
      <w:pPr>
        <w:tabs>
          <w:tab w:val="left" w:pos="4200"/>
        </w:tabs>
        <w:ind w:left="360"/>
        <w:rPr>
          <w:b/>
        </w:rPr>
      </w:pPr>
    </w:p>
    <w:p w:rsidR="00CC6193" w:rsidRDefault="00CC6193" w:rsidP="00DB6664">
      <w:pPr>
        <w:jc w:val="center"/>
        <w:rPr>
          <w:b/>
        </w:rPr>
      </w:pPr>
      <w:r>
        <w:rPr>
          <w:b/>
        </w:rPr>
        <w:t>Повестка дня заседания:</w:t>
      </w:r>
    </w:p>
    <w:p w:rsidR="00CC6193" w:rsidRDefault="00CC6193" w:rsidP="00DB6664">
      <w:pPr>
        <w:jc w:val="center"/>
        <w:rPr>
          <w:b/>
        </w:rPr>
      </w:pPr>
    </w:p>
    <w:p w:rsidR="0049424E" w:rsidRPr="00BF4F27" w:rsidRDefault="0049424E" w:rsidP="0049424E">
      <w:pPr>
        <w:pStyle w:val="a7"/>
        <w:jc w:val="both"/>
        <w:rPr>
          <w:sz w:val="28"/>
          <w:szCs w:val="28"/>
        </w:rPr>
      </w:pPr>
    </w:p>
    <w:p w:rsidR="0049424E" w:rsidRDefault="0049424E" w:rsidP="0049424E">
      <w:pPr>
        <w:pStyle w:val="a7"/>
        <w:numPr>
          <w:ilvl w:val="0"/>
          <w:numId w:val="34"/>
        </w:numPr>
        <w:ind w:left="360"/>
        <w:jc w:val="both"/>
        <w:rPr>
          <w:sz w:val="28"/>
          <w:szCs w:val="28"/>
        </w:rPr>
      </w:pPr>
      <w:r w:rsidRPr="00BF3183">
        <w:rPr>
          <w:sz w:val="28"/>
          <w:szCs w:val="28"/>
        </w:rPr>
        <w:t xml:space="preserve">О внесении изменений в решение Муниципального Совета ТМР от 25.11.2008      № 2-г «О внесении изменений в систему налогообложения в виде единого налога на вмененный доход для отдельных видов деятельности на территории </w:t>
      </w:r>
    </w:p>
    <w:p w:rsidR="0049424E" w:rsidRPr="009771DB" w:rsidRDefault="0049424E" w:rsidP="0049424E">
      <w:pPr>
        <w:ind w:left="360"/>
        <w:jc w:val="both"/>
        <w:rPr>
          <w:sz w:val="28"/>
          <w:szCs w:val="28"/>
        </w:rPr>
      </w:pPr>
      <w:r w:rsidRPr="009771DB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9771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9771DB">
        <w:rPr>
          <w:sz w:val="28"/>
          <w:szCs w:val="28"/>
        </w:rPr>
        <w:t>.</w:t>
      </w:r>
    </w:p>
    <w:p w:rsidR="0049424E" w:rsidRDefault="0049424E" w:rsidP="0049424E">
      <w:pPr>
        <w:pStyle w:val="a7"/>
      </w:pPr>
    </w:p>
    <w:p w:rsidR="0049424E" w:rsidRDefault="0049424E" w:rsidP="0049424E">
      <w:pPr>
        <w:ind w:left="708"/>
        <w:jc w:val="both"/>
        <w:rPr>
          <w:i/>
        </w:rPr>
      </w:pPr>
      <w:r w:rsidRPr="00EF0D84">
        <w:rPr>
          <w:i/>
        </w:rPr>
        <w:t xml:space="preserve">Докладчик: </w:t>
      </w:r>
      <w:r>
        <w:rPr>
          <w:i/>
        </w:rPr>
        <w:t>Федорова Светлана Александровна – начальник управления экономического развития и инвестиционной политики Администрации ТМР</w:t>
      </w:r>
    </w:p>
    <w:p w:rsidR="00BF3183" w:rsidRDefault="00BF3183" w:rsidP="0049424E">
      <w:pPr>
        <w:ind w:left="708"/>
        <w:jc w:val="both"/>
        <w:rPr>
          <w:i/>
        </w:rPr>
      </w:pPr>
    </w:p>
    <w:p w:rsidR="00BF3183" w:rsidRPr="00BF3183" w:rsidRDefault="00BF3183" w:rsidP="00BF3183">
      <w:pPr>
        <w:pStyle w:val="a3"/>
        <w:numPr>
          <w:ilvl w:val="0"/>
          <w:numId w:val="34"/>
        </w:numPr>
        <w:tabs>
          <w:tab w:val="left" w:pos="4962"/>
        </w:tabs>
        <w:autoSpaceDE w:val="0"/>
        <w:autoSpaceDN w:val="0"/>
        <w:ind w:left="426" w:hanging="426"/>
        <w:rPr>
          <w:b w:val="0"/>
          <w:sz w:val="28"/>
          <w:szCs w:val="28"/>
        </w:rPr>
      </w:pPr>
      <w:r w:rsidRPr="00BF3183">
        <w:rPr>
          <w:b w:val="0"/>
          <w:sz w:val="28"/>
          <w:szCs w:val="28"/>
        </w:rPr>
        <w:t>Мероприятия по муниципальной целевой программе  “Развитие субъектов малого и среднего предпринимательства Тутаевского муниципального района на 2013-2015 годы”.</w:t>
      </w:r>
    </w:p>
    <w:p w:rsidR="00BF3183" w:rsidRDefault="00BF3183" w:rsidP="00BF3183">
      <w:pPr>
        <w:pStyle w:val="a7"/>
        <w:jc w:val="both"/>
        <w:rPr>
          <w:i/>
        </w:rPr>
      </w:pPr>
    </w:p>
    <w:p w:rsidR="00BF3183" w:rsidRDefault="00BF3183" w:rsidP="00BF3183">
      <w:pPr>
        <w:pStyle w:val="a7"/>
        <w:jc w:val="both"/>
        <w:rPr>
          <w:i/>
        </w:rPr>
      </w:pPr>
      <w:r w:rsidRPr="00DA18C3">
        <w:rPr>
          <w:i/>
        </w:rPr>
        <w:t>Докладчик: Федорова Светлана Александровна – начальник управления экономического развития и инвестиционной политики Администрации ТМР</w:t>
      </w:r>
    </w:p>
    <w:p w:rsidR="00BF3183" w:rsidRPr="00BF3183" w:rsidRDefault="00BF3183" w:rsidP="00BF3183">
      <w:pPr>
        <w:pStyle w:val="a7"/>
        <w:jc w:val="both"/>
      </w:pPr>
    </w:p>
    <w:p w:rsidR="0049424E" w:rsidRPr="00BF3183" w:rsidRDefault="00BF3183" w:rsidP="00BF3183">
      <w:pPr>
        <w:pStyle w:val="a7"/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49424E" w:rsidRDefault="0049424E" w:rsidP="0049424E">
      <w:pPr>
        <w:pStyle w:val="a7"/>
        <w:jc w:val="both"/>
      </w:pPr>
    </w:p>
    <w:p w:rsidR="00CC6193" w:rsidRDefault="00CC6193" w:rsidP="00E236F8">
      <w:pPr>
        <w:pStyle w:val="Default"/>
        <w:rPr>
          <w:b/>
          <w:bCs/>
        </w:rPr>
      </w:pPr>
    </w:p>
    <w:p w:rsidR="0049424E" w:rsidRDefault="0049424E" w:rsidP="00001499">
      <w:pPr>
        <w:pStyle w:val="Default"/>
        <w:rPr>
          <w:b/>
          <w:bCs/>
        </w:rPr>
      </w:pPr>
    </w:p>
    <w:p w:rsidR="0049424E" w:rsidRDefault="0049424E" w:rsidP="00001499">
      <w:pPr>
        <w:pStyle w:val="Default"/>
        <w:rPr>
          <w:b/>
          <w:bCs/>
        </w:rPr>
      </w:pPr>
    </w:p>
    <w:p w:rsidR="001F5EC8" w:rsidRDefault="00CC6193" w:rsidP="00490BE1">
      <w:pPr>
        <w:ind w:left="885"/>
        <w:jc w:val="both"/>
      </w:pPr>
      <w:r w:rsidRPr="00ED3674">
        <w:lastRenderedPageBreak/>
        <w:t xml:space="preserve">Открыл заседание Координационного Совета по малому и среднему предпринимательству – </w:t>
      </w:r>
      <w:r w:rsidR="006031C7">
        <w:t>председатель А</w:t>
      </w:r>
      <w:r w:rsidR="002D4BEA">
        <w:t xml:space="preserve">нисимова Т.П.: объявила повестку заседания. </w:t>
      </w:r>
    </w:p>
    <w:p w:rsidR="0049424E" w:rsidRDefault="0049424E" w:rsidP="00490BE1">
      <w:pPr>
        <w:ind w:left="885"/>
        <w:jc w:val="both"/>
      </w:pPr>
    </w:p>
    <w:p w:rsidR="0049424E" w:rsidRDefault="0049424E" w:rsidP="00490BE1">
      <w:pPr>
        <w:ind w:left="885"/>
        <w:jc w:val="both"/>
      </w:pPr>
    </w:p>
    <w:p w:rsidR="0049424E" w:rsidRDefault="0049424E" w:rsidP="00490BE1">
      <w:pPr>
        <w:ind w:left="885"/>
        <w:jc w:val="both"/>
      </w:pPr>
    </w:p>
    <w:p w:rsidR="002D4BEA" w:rsidRPr="00001499" w:rsidRDefault="002D4BEA" w:rsidP="002D4BEA">
      <w:pPr>
        <w:pStyle w:val="Default"/>
        <w:rPr>
          <w:b/>
        </w:rPr>
      </w:pPr>
      <w:r w:rsidRPr="00001499">
        <w:rPr>
          <w:b/>
        </w:rPr>
        <w:t>Председатель Кор. Совета предложила:</w:t>
      </w:r>
    </w:p>
    <w:p w:rsidR="002D4BEA" w:rsidRDefault="002D4BEA" w:rsidP="002D4BEA">
      <w:pPr>
        <w:pStyle w:val="Default"/>
      </w:pPr>
      <w:r>
        <w:t>Утвердить регламент выступления</w:t>
      </w:r>
    </w:p>
    <w:p w:rsidR="002D4BEA" w:rsidRPr="00B21033" w:rsidRDefault="002D4BEA" w:rsidP="002D4BEA">
      <w:pPr>
        <w:pStyle w:val="Default"/>
      </w:pPr>
      <w:r w:rsidRPr="00B21033">
        <w:t>Основной доклад</w:t>
      </w:r>
      <w:r>
        <w:t xml:space="preserve">:10 </w:t>
      </w:r>
      <w:r w:rsidRPr="00B21033">
        <w:t xml:space="preserve">минут </w:t>
      </w:r>
    </w:p>
    <w:p w:rsidR="002D4BEA" w:rsidRPr="00B21033" w:rsidRDefault="002D4BEA" w:rsidP="002D4BEA">
      <w:pPr>
        <w:pStyle w:val="Default"/>
      </w:pPr>
      <w:r w:rsidRPr="00B21033">
        <w:t xml:space="preserve">Содокладчики: 5 минут </w:t>
      </w:r>
    </w:p>
    <w:p w:rsidR="002D4BEA" w:rsidRDefault="002D4BEA" w:rsidP="002D4BEA">
      <w:pPr>
        <w:pStyle w:val="Default"/>
      </w:pPr>
      <w:r w:rsidRPr="00B21033">
        <w:t xml:space="preserve">Прения: 3 минуты. </w:t>
      </w:r>
    </w:p>
    <w:p w:rsidR="0049424E" w:rsidRDefault="0049424E" w:rsidP="00490BE1">
      <w:pPr>
        <w:ind w:left="885"/>
        <w:jc w:val="both"/>
      </w:pPr>
    </w:p>
    <w:p w:rsidR="002D4BEA" w:rsidRDefault="002D4BEA" w:rsidP="00490BE1">
      <w:pPr>
        <w:ind w:left="885"/>
        <w:jc w:val="both"/>
      </w:pPr>
    </w:p>
    <w:p w:rsidR="002D4BEA" w:rsidRDefault="002D4BEA" w:rsidP="002D4BEA">
      <w:pPr>
        <w:pStyle w:val="Default"/>
      </w:pPr>
      <w:r>
        <w:rPr>
          <w:b/>
          <w:bCs/>
        </w:rPr>
        <w:t xml:space="preserve">Решили: </w:t>
      </w:r>
      <w:r w:rsidRPr="00B21033">
        <w:rPr>
          <w:b/>
        </w:rPr>
        <w:t>утвердить повестку заседания</w:t>
      </w:r>
    </w:p>
    <w:p w:rsidR="002D4BEA" w:rsidRDefault="002D4BEA" w:rsidP="002D4BEA">
      <w:pPr>
        <w:jc w:val="both"/>
      </w:pPr>
      <w:r w:rsidRPr="00ED3674">
        <w:t>Голосовали: «</w:t>
      </w:r>
      <w:r>
        <w:t xml:space="preserve">единогласно»  </w:t>
      </w:r>
    </w:p>
    <w:p w:rsidR="002D4BEA" w:rsidRDefault="002D4BEA" w:rsidP="002D4BEA">
      <w:pPr>
        <w:jc w:val="both"/>
      </w:pPr>
      <w:r>
        <w:t xml:space="preserve">Федорова С.А. – начальник управления экономического развития и инвестиционной политики Администрации ТМР предложила внести в повестку дня третьим вопросом: Обращение </w:t>
      </w:r>
      <w:r w:rsidR="00F52535">
        <w:t xml:space="preserve">индивидуального предпринимателя </w:t>
      </w:r>
      <w:r>
        <w:t>Казановой Елены Алексеевны по начислению ОДН</w:t>
      </w:r>
      <w:r w:rsidR="00F52535">
        <w:t xml:space="preserve"> в магазине «Юбилейный»</w:t>
      </w:r>
      <w:r>
        <w:t>.</w:t>
      </w:r>
    </w:p>
    <w:p w:rsidR="002D4BEA" w:rsidRDefault="002D4BEA" w:rsidP="002D4BEA">
      <w:pPr>
        <w:jc w:val="both"/>
      </w:pPr>
      <w:r>
        <w:t xml:space="preserve">Анисимова Т.П. – </w:t>
      </w:r>
      <w:r w:rsidR="00F52535">
        <w:t>О</w:t>
      </w:r>
      <w:r>
        <w:t xml:space="preserve"> проекте изменений</w:t>
      </w:r>
      <w:r w:rsidR="00F52535">
        <w:t>,</w:t>
      </w:r>
      <w:r>
        <w:t xml:space="preserve"> вносимых в налоговый кодекс на 2015 год            </w:t>
      </w:r>
    </w:p>
    <w:p w:rsidR="002D4BEA" w:rsidRDefault="002D4BEA" w:rsidP="00490BE1">
      <w:pPr>
        <w:ind w:left="885"/>
        <w:jc w:val="both"/>
      </w:pPr>
    </w:p>
    <w:p w:rsidR="002D4BEA" w:rsidRDefault="002D4BEA" w:rsidP="00490BE1">
      <w:pPr>
        <w:ind w:left="885"/>
        <w:jc w:val="both"/>
      </w:pPr>
    </w:p>
    <w:p w:rsidR="0049424E" w:rsidRPr="00ED3674" w:rsidRDefault="0049424E" w:rsidP="00490BE1">
      <w:pPr>
        <w:ind w:left="885"/>
        <w:jc w:val="both"/>
      </w:pPr>
    </w:p>
    <w:p w:rsidR="00CC6193" w:rsidRDefault="00CC6193" w:rsidP="00B21033">
      <w:pPr>
        <w:jc w:val="both"/>
        <w:rPr>
          <w:b/>
          <w:sz w:val="28"/>
          <w:szCs w:val="28"/>
          <w:u w:val="single"/>
        </w:rPr>
      </w:pPr>
      <w:r w:rsidRPr="00D45E91">
        <w:rPr>
          <w:b/>
          <w:sz w:val="28"/>
          <w:szCs w:val="28"/>
          <w:u w:val="single"/>
        </w:rPr>
        <w:t>Решили:</w:t>
      </w:r>
    </w:p>
    <w:p w:rsidR="00637EFA" w:rsidRDefault="00637EFA" w:rsidP="00B21033">
      <w:pPr>
        <w:jc w:val="both"/>
        <w:rPr>
          <w:b/>
          <w:sz w:val="28"/>
          <w:szCs w:val="28"/>
          <w:u w:val="single"/>
        </w:rPr>
      </w:pPr>
    </w:p>
    <w:p w:rsidR="002D4BEA" w:rsidRPr="00637EFA" w:rsidRDefault="00CC6193" w:rsidP="00637EFA">
      <w:pPr>
        <w:pStyle w:val="a7"/>
        <w:ind w:left="360"/>
        <w:jc w:val="both"/>
        <w:rPr>
          <w:b/>
        </w:rPr>
      </w:pPr>
      <w:r w:rsidRPr="00ED3674">
        <w:t xml:space="preserve">По вопросу </w:t>
      </w:r>
      <w:r w:rsidR="0049424E">
        <w:t>1</w:t>
      </w:r>
      <w:r w:rsidRPr="00ED3674">
        <w:t xml:space="preserve">: </w:t>
      </w:r>
      <w:r w:rsidR="002D4BEA" w:rsidRPr="00637EFA">
        <w:rPr>
          <w:b/>
        </w:rPr>
        <w:t>О внесении изменений в решение Муниципального Совета ТМР от 25.11.2008      № 2-г «О внесении изменений в систему налогообложения в виде единого налога на вмененный доход для отдельных видов деятельности на территории Тутаевского муниципального района».</w:t>
      </w:r>
    </w:p>
    <w:p w:rsidR="0051504E" w:rsidRDefault="0051504E" w:rsidP="0051504E">
      <w:pPr>
        <w:ind w:left="360" w:firstLine="348"/>
        <w:jc w:val="both"/>
      </w:pPr>
    </w:p>
    <w:p w:rsidR="00F52535" w:rsidRDefault="001F5EC8" w:rsidP="0051504E">
      <w:pPr>
        <w:ind w:firstLine="708"/>
        <w:jc w:val="both"/>
      </w:pPr>
      <w:r>
        <w:t>Решено:</w:t>
      </w:r>
      <w:r w:rsidR="002D4BEA">
        <w:t xml:space="preserve"> согласо</w:t>
      </w:r>
      <w:r w:rsidR="00F52535">
        <w:t>вать</w:t>
      </w:r>
      <w:r w:rsidR="002D4BEA">
        <w:t xml:space="preserve"> проекта ре</w:t>
      </w:r>
      <w:r w:rsidR="00637EFA">
        <w:t>шения Муниципального Совета Тутаевского</w:t>
      </w:r>
    </w:p>
    <w:p w:rsidR="00CC6193" w:rsidRDefault="00637EFA" w:rsidP="0051504E">
      <w:pPr>
        <w:ind w:firstLine="708"/>
        <w:jc w:val="both"/>
      </w:pPr>
      <w:r>
        <w:t>муниципального района</w:t>
      </w:r>
    </w:p>
    <w:p w:rsidR="00CC6193" w:rsidRDefault="00CC6193" w:rsidP="00AC409F">
      <w:pPr>
        <w:ind w:firstLine="708"/>
        <w:jc w:val="both"/>
      </w:pPr>
      <w:r w:rsidRPr="00ED3674">
        <w:t xml:space="preserve">Голосовали: </w:t>
      </w:r>
      <w:r w:rsidR="00637EFA">
        <w:t>«Единогласно»</w:t>
      </w:r>
    </w:p>
    <w:p w:rsidR="00637EFA" w:rsidRPr="00ED3674" w:rsidRDefault="00637EFA" w:rsidP="00AC409F">
      <w:pPr>
        <w:ind w:firstLine="708"/>
        <w:jc w:val="both"/>
      </w:pPr>
    </w:p>
    <w:p w:rsidR="00637EFA" w:rsidRPr="00637EFA" w:rsidRDefault="00CC6193" w:rsidP="00637EFA">
      <w:pPr>
        <w:pStyle w:val="a3"/>
        <w:tabs>
          <w:tab w:val="left" w:pos="4962"/>
        </w:tabs>
        <w:autoSpaceDE w:val="0"/>
        <w:autoSpaceDN w:val="0"/>
        <w:ind w:left="426"/>
      </w:pPr>
      <w:r w:rsidRPr="00637EFA">
        <w:rPr>
          <w:b w:val="0"/>
        </w:rPr>
        <w:t xml:space="preserve">По вопросу </w:t>
      </w:r>
      <w:r w:rsidR="0049424E" w:rsidRPr="00637EFA">
        <w:rPr>
          <w:b w:val="0"/>
        </w:rPr>
        <w:t>2</w:t>
      </w:r>
      <w:r w:rsidRPr="00637EFA">
        <w:rPr>
          <w:b w:val="0"/>
        </w:rPr>
        <w:t>:</w:t>
      </w:r>
      <w:r w:rsidRPr="00ED3674">
        <w:t xml:space="preserve"> </w:t>
      </w:r>
      <w:r w:rsidR="00637EFA" w:rsidRPr="00637EFA">
        <w:t>Мероприятия по муниципальной целевой программе  “Развитие субъектов малого и среднего предпринимательства Тутаевского муниципального района на 2013-2015 годы”.</w:t>
      </w:r>
    </w:p>
    <w:p w:rsidR="009C1126" w:rsidRDefault="009C1126" w:rsidP="00404798">
      <w:pPr>
        <w:ind w:firstLine="708"/>
        <w:jc w:val="both"/>
      </w:pPr>
    </w:p>
    <w:p w:rsidR="00CC6193" w:rsidRDefault="00001499" w:rsidP="00404798">
      <w:pPr>
        <w:ind w:firstLine="708"/>
        <w:jc w:val="both"/>
      </w:pPr>
      <w:r>
        <w:t xml:space="preserve">Решено: </w:t>
      </w:r>
      <w:r w:rsidR="00637EFA">
        <w:t xml:space="preserve">Принять к сведению. </w:t>
      </w:r>
    </w:p>
    <w:p w:rsidR="003D0204" w:rsidRDefault="003D0204" w:rsidP="003D0204">
      <w:pPr>
        <w:ind w:left="708"/>
        <w:jc w:val="both"/>
      </w:pPr>
      <w:r w:rsidRPr="00ED3674">
        <w:t xml:space="preserve">Голосовали: </w:t>
      </w:r>
      <w:r w:rsidR="00637EFA">
        <w:t>«Единогласно»</w:t>
      </w:r>
    </w:p>
    <w:p w:rsidR="00512EB8" w:rsidRPr="00ED3674" w:rsidRDefault="00512EB8" w:rsidP="003D0204">
      <w:pPr>
        <w:ind w:left="708"/>
        <w:jc w:val="both"/>
      </w:pPr>
    </w:p>
    <w:p w:rsidR="009C1126" w:rsidRPr="00512EB8" w:rsidRDefault="000A61D0" w:rsidP="00512EB8">
      <w:pPr>
        <w:ind w:firstLine="426"/>
        <w:jc w:val="both"/>
        <w:rPr>
          <w:b/>
        </w:rPr>
      </w:pPr>
      <w:r>
        <w:t xml:space="preserve">По вопросу </w:t>
      </w:r>
      <w:r w:rsidR="009C1126">
        <w:t>3</w:t>
      </w:r>
      <w:r w:rsidRPr="00ED3674">
        <w:t>:</w:t>
      </w:r>
      <w:r w:rsidR="0051504E" w:rsidRPr="0051504E">
        <w:t xml:space="preserve"> </w:t>
      </w:r>
      <w:r w:rsidR="00550A11" w:rsidRPr="00512EB8">
        <w:rPr>
          <w:b/>
        </w:rPr>
        <w:t>Обращение Казановой Елены Алексеевны по начислению ОДН.</w:t>
      </w:r>
    </w:p>
    <w:p w:rsidR="009C1126" w:rsidRDefault="009C1126" w:rsidP="00001499">
      <w:pPr>
        <w:ind w:firstLine="708"/>
        <w:jc w:val="both"/>
      </w:pPr>
    </w:p>
    <w:p w:rsidR="00F52535" w:rsidRDefault="00001499" w:rsidP="00001499">
      <w:pPr>
        <w:ind w:firstLine="708"/>
        <w:jc w:val="both"/>
      </w:pPr>
      <w:r>
        <w:t>Решено:</w:t>
      </w:r>
      <w:r w:rsidR="00550A11">
        <w:t xml:space="preserve"> Поддержать обращение </w:t>
      </w:r>
      <w:r w:rsidR="00F52535">
        <w:t xml:space="preserve">индивидуального предпринимателя </w:t>
      </w:r>
      <w:r w:rsidR="00550A11">
        <w:t xml:space="preserve">Казановой Е.А.: </w:t>
      </w:r>
    </w:p>
    <w:p w:rsidR="00F52535" w:rsidRDefault="00512EB8" w:rsidP="00001499">
      <w:pPr>
        <w:ind w:firstLine="708"/>
        <w:jc w:val="both"/>
      </w:pPr>
      <w:r>
        <w:t xml:space="preserve">Уполномоченному </w:t>
      </w:r>
      <w:r w:rsidR="00F52535">
        <w:t xml:space="preserve">при президенте РФ </w:t>
      </w:r>
      <w:r>
        <w:t>по защите прав предпринимателей</w:t>
      </w:r>
      <w:r w:rsidR="00FB6C0A">
        <w:t xml:space="preserve"> Бакирову</w:t>
      </w:r>
    </w:p>
    <w:p w:rsidR="00001499" w:rsidRDefault="00FB6C0A" w:rsidP="00001499">
      <w:pPr>
        <w:ind w:firstLine="708"/>
        <w:jc w:val="both"/>
      </w:pPr>
      <w:proofErr w:type="spellStart"/>
      <w:r>
        <w:t>Альфиру</w:t>
      </w:r>
      <w:proofErr w:type="spellEnd"/>
      <w:r>
        <w:t xml:space="preserve"> </w:t>
      </w:r>
      <w:proofErr w:type="spellStart"/>
      <w:r>
        <w:t>Фидаевичу</w:t>
      </w:r>
      <w:proofErr w:type="spellEnd"/>
      <w:proofErr w:type="gramStart"/>
      <w:r w:rsidR="00001499">
        <w:t xml:space="preserve"> </w:t>
      </w:r>
      <w:r w:rsidR="00512EB8">
        <w:t>.</w:t>
      </w:r>
      <w:proofErr w:type="gramEnd"/>
    </w:p>
    <w:p w:rsidR="00512EB8" w:rsidRDefault="0036220B" w:rsidP="00512EB8">
      <w:pPr>
        <w:ind w:left="708"/>
        <w:jc w:val="both"/>
      </w:pPr>
      <w:r w:rsidRPr="00ED3674">
        <w:t xml:space="preserve">Голосовали: </w:t>
      </w:r>
      <w:r w:rsidR="00512EB8">
        <w:t>«Единогласно»</w:t>
      </w:r>
    </w:p>
    <w:p w:rsidR="00BE733B" w:rsidRDefault="00BE733B" w:rsidP="00512EB8">
      <w:pPr>
        <w:ind w:left="708"/>
        <w:jc w:val="both"/>
      </w:pPr>
    </w:p>
    <w:p w:rsidR="00BE733B" w:rsidRDefault="00BE733B" w:rsidP="00512EB8">
      <w:pPr>
        <w:ind w:left="708"/>
        <w:jc w:val="both"/>
      </w:pPr>
      <w:r>
        <w:t xml:space="preserve">Анисимова Татьяна Петровна предложила вступить в </w:t>
      </w:r>
      <w:r w:rsidR="00F52535">
        <w:t>Общероссийскую общественную организацию малого и среднего предпринимательства «ОПОРА РОССИИ» Ярославское региональное отделение</w:t>
      </w:r>
      <w:r>
        <w:t xml:space="preserve"> Казановой Елене Алексеевне и всем присутствующим предпринимателям.  </w:t>
      </w:r>
    </w:p>
    <w:p w:rsidR="00BE733B" w:rsidRDefault="00F52535" w:rsidP="00512EB8">
      <w:pPr>
        <w:ind w:left="708"/>
        <w:jc w:val="both"/>
      </w:pPr>
      <w:r>
        <w:t>Разное:</w:t>
      </w:r>
    </w:p>
    <w:p w:rsidR="00F52535" w:rsidRDefault="00F52535" w:rsidP="00512EB8">
      <w:pPr>
        <w:ind w:left="708"/>
        <w:jc w:val="both"/>
      </w:pPr>
    </w:p>
    <w:p w:rsidR="00BE733B" w:rsidRDefault="00BE733B" w:rsidP="00512EB8">
      <w:pPr>
        <w:ind w:left="708"/>
        <w:jc w:val="both"/>
      </w:pPr>
      <w:r>
        <w:lastRenderedPageBreak/>
        <w:t xml:space="preserve">Рассмотрели проект поправок вносимых в налоговый кодекс. </w:t>
      </w:r>
    </w:p>
    <w:p w:rsidR="00DD4FDA" w:rsidRDefault="00BE733B" w:rsidP="00512EB8">
      <w:pPr>
        <w:ind w:left="708"/>
        <w:jc w:val="both"/>
      </w:pPr>
      <w:r>
        <w:t>Председатель Координационного Совета Анисимова Т.П. сообщила информацию о предстоящих мероприятиях</w:t>
      </w:r>
      <w:r w:rsidR="00DD4FDA">
        <w:t xml:space="preserve"> запланированных Общероссийской общественной организацией малого и среднего предпринимательства «ОПОРА РОССИИ» Ярославского регионального отделения:</w:t>
      </w:r>
    </w:p>
    <w:p w:rsidR="00BE733B" w:rsidRDefault="00DD4FDA" w:rsidP="00512EB8">
      <w:pPr>
        <w:ind w:left="708"/>
        <w:jc w:val="both"/>
      </w:pPr>
      <w:r>
        <w:t>18.11.2014</w:t>
      </w:r>
      <w:proofErr w:type="gramStart"/>
      <w:r>
        <w:t xml:space="preserve"> С</w:t>
      </w:r>
      <w:proofErr w:type="gramEnd"/>
      <w:r>
        <w:t xml:space="preserve">остоится совещание комитета по земельным вопросам </w:t>
      </w:r>
    </w:p>
    <w:p w:rsidR="00F26F4B" w:rsidRDefault="00DD4FDA" w:rsidP="006758B8">
      <w:pPr>
        <w:ind w:left="708"/>
        <w:jc w:val="both"/>
      </w:pPr>
      <w:r>
        <w:t xml:space="preserve">14.11.2014 </w:t>
      </w:r>
      <w:r w:rsidR="006758B8">
        <w:t xml:space="preserve">14.00 </w:t>
      </w:r>
      <w:r w:rsidR="006758B8" w:rsidRPr="006758B8">
        <w:t xml:space="preserve">состоится </w:t>
      </w:r>
      <w:r w:rsidR="006758B8">
        <w:t>заседание комиссии по экономическому развитию и предпринимательству Общественной палаты Ярославской области с участием «ОПОРЫ РОССИИ».</w:t>
      </w:r>
    </w:p>
    <w:p w:rsidR="00001499" w:rsidRPr="006758B8" w:rsidRDefault="00F26F4B" w:rsidP="006758B8">
      <w:pPr>
        <w:ind w:left="708"/>
        <w:jc w:val="both"/>
      </w:pPr>
      <w:r>
        <w:t>05.12.2014 14.00 ежегодная конференция по налогообложению.</w:t>
      </w:r>
      <w:r w:rsidR="006758B8">
        <w:t xml:space="preserve"> </w:t>
      </w:r>
    </w:p>
    <w:p w:rsidR="0049424E" w:rsidRDefault="0049424E">
      <w:pPr>
        <w:jc w:val="both"/>
        <w:rPr>
          <w:b/>
        </w:rPr>
      </w:pPr>
    </w:p>
    <w:p w:rsidR="004F76A7" w:rsidRDefault="004F76A7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  <w:r>
        <w:rPr>
          <w:b/>
        </w:rPr>
        <w:t xml:space="preserve">Секретарь Координационного Совета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F5EC8">
        <w:rPr>
          <w:b/>
        </w:rPr>
        <w:t>Л</w:t>
      </w:r>
      <w:r>
        <w:rPr>
          <w:b/>
        </w:rPr>
        <w:t>.А.</w:t>
      </w:r>
      <w:r w:rsidR="0049424E">
        <w:rPr>
          <w:b/>
        </w:rPr>
        <w:t xml:space="preserve"> </w:t>
      </w:r>
      <w:r w:rsidR="001F5EC8">
        <w:rPr>
          <w:b/>
        </w:rPr>
        <w:t>Трусова</w:t>
      </w:r>
    </w:p>
    <w:p w:rsidR="00CC6193" w:rsidRDefault="00CC6193">
      <w:pPr>
        <w:jc w:val="both"/>
        <w:rPr>
          <w:b/>
        </w:rPr>
      </w:pPr>
    </w:p>
    <w:p w:rsidR="00CC6193" w:rsidRDefault="00BF3183">
      <w:pPr>
        <w:jc w:val="both"/>
        <w:rPr>
          <w:b/>
        </w:rPr>
      </w:pPr>
      <w:r>
        <w:rPr>
          <w:b/>
        </w:rPr>
        <w:t>П</w:t>
      </w:r>
      <w:r w:rsidR="00CC6193">
        <w:rPr>
          <w:b/>
        </w:rPr>
        <w:t>редседател</w:t>
      </w:r>
      <w:r>
        <w:rPr>
          <w:b/>
        </w:rPr>
        <w:t>ь</w:t>
      </w:r>
    </w:p>
    <w:p w:rsidR="00CC6193" w:rsidRDefault="00CC6193">
      <w:pPr>
        <w:jc w:val="both"/>
        <w:rPr>
          <w:b/>
        </w:rPr>
      </w:pPr>
      <w:r>
        <w:rPr>
          <w:b/>
        </w:rPr>
        <w:t>Координационного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BF3183">
        <w:rPr>
          <w:b/>
        </w:rPr>
        <w:t>Т</w:t>
      </w:r>
      <w:r>
        <w:rPr>
          <w:b/>
        </w:rPr>
        <w:t>.</w:t>
      </w:r>
      <w:r w:rsidR="00BF3183">
        <w:rPr>
          <w:b/>
        </w:rPr>
        <w:t>П</w:t>
      </w:r>
      <w:r>
        <w:rPr>
          <w:b/>
        </w:rPr>
        <w:t xml:space="preserve">. </w:t>
      </w:r>
      <w:r w:rsidR="00BF3183">
        <w:rPr>
          <w:b/>
        </w:rPr>
        <w:t>Анисимова</w:t>
      </w:r>
    </w:p>
    <w:sectPr w:rsidR="00CC6193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hybridMultilevel"/>
    <w:tmpl w:val="4FE6B186"/>
    <w:lvl w:ilvl="0" w:tplc="EED89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F8337D"/>
    <w:multiLevelType w:val="multilevel"/>
    <w:tmpl w:val="60180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E68599E"/>
    <w:multiLevelType w:val="hybridMultilevel"/>
    <w:tmpl w:val="672A1B84"/>
    <w:lvl w:ilvl="0" w:tplc="43E2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8459A3"/>
    <w:multiLevelType w:val="hybridMultilevel"/>
    <w:tmpl w:val="420654C2"/>
    <w:lvl w:ilvl="0" w:tplc="011C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3B6D02"/>
    <w:multiLevelType w:val="hybridMultilevel"/>
    <w:tmpl w:val="8480BB5E"/>
    <w:lvl w:ilvl="0" w:tplc="41360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5E22AE"/>
    <w:multiLevelType w:val="hybridMultilevel"/>
    <w:tmpl w:val="97DAEB6C"/>
    <w:lvl w:ilvl="0" w:tplc="2A44C7C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12048"/>
    <w:multiLevelType w:val="hybridMultilevel"/>
    <w:tmpl w:val="9768F330"/>
    <w:lvl w:ilvl="0" w:tplc="1A50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7"/>
  </w:num>
  <w:num w:numId="5">
    <w:abstractNumId w:val="32"/>
  </w:num>
  <w:num w:numId="6">
    <w:abstractNumId w:val="12"/>
  </w:num>
  <w:num w:numId="7">
    <w:abstractNumId w:val="9"/>
  </w:num>
  <w:num w:numId="8">
    <w:abstractNumId w:val="3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1"/>
  </w:num>
  <w:num w:numId="14">
    <w:abstractNumId w:val="4"/>
  </w:num>
  <w:num w:numId="15">
    <w:abstractNumId w:val="17"/>
  </w:num>
  <w:num w:numId="16">
    <w:abstractNumId w:val="11"/>
  </w:num>
  <w:num w:numId="17">
    <w:abstractNumId w:val="14"/>
  </w:num>
  <w:num w:numId="18">
    <w:abstractNumId w:val="27"/>
  </w:num>
  <w:num w:numId="19">
    <w:abstractNumId w:val="33"/>
  </w:num>
  <w:num w:numId="20">
    <w:abstractNumId w:val="13"/>
  </w:num>
  <w:num w:numId="21">
    <w:abstractNumId w:val="5"/>
  </w:num>
  <w:num w:numId="22">
    <w:abstractNumId w:val="20"/>
  </w:num>
  <w:num w:numId="23">
    <w:abstractNumId w:val="6"/>
  </w:num>
  <w:num w:numId="24">
    <w:abstractNumId w:val="30"/>
  </w:num>
  <w:num w:numId="25">
    <w:abstractNumId w:val="1"/>
  </w:num>
  <w:num w:numId="26">
    <w:abstractNumId w:val="19"/>
  </w:num>
  <w:num w:numId="27">
    <w:abstractNumId w:val="2"/>
  </w:num>
  <w:num w:numId="28">
    <w:abstractNumId w:val="26"/>
  </w:num>
  <w:num w:numId="29">
    <w:abstractNumId w:val="25"/>
  </w:num>
  <w:num w:numId="30">
    <w:abstractNumId w:val="24"/>
  </w:num>
  <w:num w:numId="31">
    <w:abstractNumId w:val="22"/>
  </w:num>
  <w:num w:numId="32">
    <w:abstractNumId w:val="28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1499"/>
    <w:rsid w:val="00003B0D"/>
    <w:rsid w:val="00020B8F"/>
    <w:rsid w:val="00025D50"/>
    <w:rsid w:val="0003005E"/>
    <w:rsid w:val="000636D0"/>
    <w:rsid w:val="00067A06"/>
    <w:rsid w:val="00082662"/>
    <w:rsid w:val="00087B9F"/>
    <w:rsid w:val="00087E9D"/>
    <w:rsid w:val="00096D7D"/>
    <w:rsid w:val="000A347F"/>
    <w:rsid w:val="000A61D0"/>
    <w:rsid w:val="000B0103"/>
    <w:rsid w:val="000B2300"/>
    <w:rsid w:val="000B3B74"/>
    <w:rsid w:val="000F5D69"/>
    <w:rsid w:val="000F7CC2"/>
    <w:rsid w:val="001049A3"/>
    <w:rsid w:val="00120F69"/>
    <w:rsid w:val="00124FEE"/>
    <w:rsid w:val="00155711"/>
    <w:rsid w:val="00171414"/>
    <w:rsid w:val="00190062"/>
    <w:rsid w:val="0019391B"/>
    <w:rsid w:val="001C233B"/>
    <w:rsid w:val="001C5D33"/>
    <w:rsid w:val="001D503B"/>
    <w:rsid w:val="001D52AF"/>
    <w:rsid w:val="001E7494"/>
    <w:rsid w:val="001F2935"/>
    <w:rsid w:val="001F59D0"/>
    <w:rsid w:val="001F5EC8"/>
    <w:rsid w:val="001F6D09"/>
    <w:rsid w:val="0020618E"/>
    <w:rsid w:val="00231764"/>
    <w:rsid w:val="00237894"/>
    <w:rsid w:val="00250FAE"/>
    <w:rsid w:val="00256F2E"/>
    <w:rsid w:val="0026736F"/>
    <w:rsid w:val="0027148D"/>
    <w:rsid w:val="00271F11"/>
    <w:rsid w:val="00273FE5"/>
    <w:rsid w:val="00281DD4"/>
    <w:rsid w:val="002B0E2C"/>
    <w:rsid w:val="002C6074"/>
    <w:rsid w:val="002C659B"/>
    <w:rsid w:val="002D445A"/>
    <w:rsid w:val="002D4BEA"/>
    <w:rsid w:val="002F10EE"/>
    <w:rsid w:val="002F3BBA"/>
    <w:rsid w:val="0032617A"/>
    <w:rsid w:val="00333191"/>
    <w:rsid w:val="003379FD"/>
    <w:rsid w:val="003452BE"/>
    <w:rsid w:val="003545D3"/>
    <w:rsid w:val="0036220B"/>
    <w:rsid w:val="00370935"/>
    <w:rsid w:val="00383ACF"/>
    <w:rsid w:val="00385406"/>
    <w:rsid w:val="00386A4D"/>
    <w:rsid w:val="00390A52"/>
    <w:rsid w:val="003B1622"/>
    <w:rsid w:val="003B72C2"/>
    <w:rsid w:val="003C6DA9"/>
    <w:rsid w:val="003D0204"/>
    <w:rsid w:val="00404798"/>
    <w:rsid w:val="004206D6"/>
    <w:rsid w:val="00456AF5"/>
    <w:rsid w:val="00462C8D"/>
    <w:rsid w:val="00490BE1"/>
    <w:rsid w:val="0049424E"/>
    <w:rsid w:val="004B2181"/>
    <w:rsid w:val="004B2F91"/>
    <w:rsid w:val="004B5B8C"/>
    <w:rsid w:val="004E7C01"/>
    <w:rsid w:val="004F76A7"/>
    <w:rsid w:val="00512EB8"/>
    <w:rsid w:val="0051504E"/>
    <w:rsid w:val="00530B08"/>
    <w:rsid w:val="00543869"/>
    <w:rsid w:val="00550A11"/>
    <w:rsid w:val="00556816"/>
    <w:rsid w:val="00572B09"/>
    <w:rsid w:val="005A43F5"/>
    <w:rsid w:val="005D30BB"/>
    <w:rsid w:val="005E0836"/>
    <w:rsid w:val="005E1EAF"/>
    <w:rsid w:val="0060293D"/>
    <w:rsid w:val="006031C7"/>
    <w:rsid w:val="00611A40"/>
    <w:rsid w:val="00637EFA"/>
    <w:rsid w:val="00653245"/>
    <w:rsid w:val="00670482"/>
    <w:rsid w:val="006717FE"/>
    <w:rsid w:val="006758B8"/>
    <w:rsid w:val="00677D3F"/>
    <w:rsid w:val="006A1DF0"/>
    <w:rsid w:val="006B401C"/>
    <w:rsid w:val="006B506C"/>
    <w:rsid w:val="006F4475"/>
    <w:rsid w:val="00702567"/>
    <w:rsid w:val="007275C3"/>
    <w:rsid w:val="00735908"/>
    <w:rsid w:val="00747098"/>
    <w:rsid w:val="00747C6D"/>
    <w:rsid w:val="00755AAA"/>
    <w:rsid w:val="00755C4C"/>
    <w:rsid w:val="00773C29"/>
    <w:rsid w:val="00773F4E"/>
    <w:rsid w:val="00781051"/>
    <w:rsid w:val="007918DB"/>
    <w:rsid w:val="00793C59"/>
    <w:rsid w:val="007E0EC7"/>
    <w:rsid w:val="00833309"/>
    <w:rsid w:val="00833395"/>
    <w:rsid w:val="00837D59"/>
    <w:rsid w:val="00845C0C"/>
    <w:rsid w:val="008A1D6C"/>
    <w:rsid w:val="008C133D"/>
    <w:rsid w:val="008C2B50"/>
    <w:rsid w:val="008D6C2D"/>
    <w:rsid w:val="00947175"/>
    <w:rsid w:val="00992214"/>
    <w:rsid w:val="009C1126"/>
    <w:rsid w:val="00A007A5"/>
    <w:rsid w:val="00A00B0C"/>
    <w:rsid w:val="00A01090"/>
    <w:rsid w:val="00A05775"/>
    <w:rsid w:val="00A111D8"/>
    <w:rsid w:val="00A13444"/>
    <w:rsid w:val="00A34FBD"/>
    <w:rsid w:val="00A66C94"/>
    <w:rsid w:val="00A6702C"/>
    <w:rsid w:val="00A90B27"/>
    <w:rsid w:val="00AA38EF"/>
    <w:rsid w:val="00AA5A73"/>
    <w:rsid w:val="00AB348C"/>
    <w:rsid w:val="00AC409F"/>
    <w:rsid w:val="00AC792F"/>
    <w:rsid w:val="00B14E60"/>
    <w:rsid w:val="00B21033"/>
    <w:rsid w:val="00B43AF3"/>
    <w:rsid w:val="00B5003F"/>
    <w:rsid w:val="00B61C02"/>
    <w:rsid w:val="00B72D90"/>
    <w:rsid w:val="00B8066D"/>
    <w:rsid w:val="00BA14A7"/>
    <w:rsid w:val="00BA724A"/>
    <w:rsid w:val="00BB4D0E"/>
    <w:rsid w:val="00BC0552"/>
    <w:rsid w:val="00BD3089"/>
    <w:rsid w:val="00BD3719"/>
    <w:rsid w:val="00BD4EC8"/>
    <w:rsid w:val="00BE690A"/>
    <w:rsid w:val="00BE733B"/>
    <w:rsid w:val="00BF0A9F"/>
    <w:rsid w:val="00BF3183"/>
    <w:rsid w:val="00C1208D"/>
    <w:rsid w:val="00C21D84"/>
    <w:rsid w:val="00C23252"/>
    <w:rsid w:val="00C83362"/>
    <w:rsid w:val="00C9079C"/>
    <w:rsid w:val="00CA22EC"/>
    <w:rsid w:val="00CC6193"/>
    <w:rsid w:val="00CE67A7"/>
    <w:rsid w:val="00CE6A72"/>
    <w:rsid w:val="00CE7012"/>
    <w:rsid w:val="00D259AD"/>
    <w:rsid w:val="00D45E91"/>
    <w:rsid w:val="00D83D7C"/>
    <w:rsid w:val="00D91786"/>
    <w:rsid w:val="00DB6664"/>
    <w:rsid w:val="00DB6D28"/>
    <w:rsid w:val="00DD4FDA"/>
    <w:rsid w:val="00DF6C2E"/>
    <w:rsid w:val="00E1624D"/>
    <w:rsid w:val="00E21C75"/>
    <w:rsid w:val="00E236F8"/>
    <w:rsid w:val="00E33AB9"/>
    <w:rsid w:val="00E40015"/>
    <w:rsid w:val="00E72553"/>
    <w:rsid w:val="00E77B9D"/>
    <w:rsid w:val="00E82CFB"/>
    <w:rsid w:val="00E86777"/>
    <w:rsid w:val="00E94592"/>
    <w:rsid w:val="00EB018C"/>
    <w:rsid w:val="00EC79FB"/>
    <w:rsid w:val="00ED3674"/>
    <w:rsid w:val="00EE5465"/>
    <w:rsid w:val="00F11955"/>
    <w:rsid w:val="00F26F4B"/>
    <w:rsid w:val="00F42023"/>
    <w:rsid w:val="00F42FB5"/>
    <w:rsid w:val="00F52535"/>
    <w:rsid w:val="00F52886"/>
    <w:rsid w:val="00F66391"/>
    <w:rsid w:val="00F811B6"/>
    <w:rsid w:val="00F87B1A"/>
    <w:rsid w:val="00FA02F0"/>
    <w:rsid w:val="00FB6C0A"/>
    <w:rsid w:val="00FC716B"/>
    <w:rsid w:val="00FD4426"/>
    <w:rsid w:val="00FD63A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39B89-7850-42FF-9334-B6F4555D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demidova</cp:lastModifiedBy>
  <cp:revision>2</cp:revision>
  <cp:lastPrinted>2014-12-03T04:36:00Z</cp:lastPrinted>
  <dcterms:created xsi:type="dcterms:W3CDTF">2014-12-03T08:58:00Z</dcterms:created>
  <dcterms:modified xsi:type="dcterms:W3CDTF">2014-12-03T08:58:00Z</dcterms:modified>
</cp:coreProperties>
</file>