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3" w:rsidRDefault="001F5EC8" w:rsidP="00A111D8">
      <w:pPr>
        <w:jc w:val="center"/>
        <w:rPr>
          <w:b/>
        </w:rPr>
      </w:pPr>
      <w:bookmarkStart w:id="0" w:name="_GoBack"/>
      <w:bookmarkEnd w:id="0"/>
      <w:r>
        <w:rPr>
          <w:b/>
        </w:rPr>
        <w:t>Проект п</w:t>
      </w:r>
      <w:r w:rsidR="00CC6193">
        <w:rPr>
          <w:b/>
        </w:rPr>
        <w:t>ротокол</w:t>
      </w:r>
      <w:r>
        <w:rPr>
          <w:b/>
        </w:rPr>
        <w:t>а</w:t>
      </w:r>
      <w:r w:rsidR="00CC6193">
        <w:rPr>
          <w:b/>
        </w:rPr>
        <w:t xml:space="preserve"> № </w:t>
      </w:r>
      <w:r w:rsidR="00F87B1A">
        <w:rPr>
          <w:b/>
        </w:rPr>
        <w:t>1</w:t>
      </w:r>
    </w:p>
    <w:p w:rsidR="00CC6193" w:rsidRDefault="00CC6193">
      <w:pPr>
        <w:jc w:val="center"/>
        <w:rPr>
          <w:b/>
        </w:rPr>
      </w:pPr>
      <w:r>
        <w:rPr>
          <w:b/>
        </w:rPr>
        <w:t xml:space="preserve">заседания Координационного Совета по малому и среднему предпринимательству </w:t>
      </w:r>
    </w:p>
    <w:p w:rsidR="00CC6193" w:rsidRDefault="00CC6193" w:rsidP="00D45E91">
      <w:pPr>
        <w:ind w:left="540"/>
        <w:jc w:val="center"/>
        <w:rPr>
          <w:b/>
        </w:rPr>
      </w:pPr>
      <w:r>
        <w:rPr>
          <w:b/>
        </w:rPr>
        <w:t>при Главе Тутаевского муниципального района.</w:t>
      </w:r>
    </w:p>
    <w:p w:rsidR="00CC6193" w:rsidRDefault="00CC6193" w:rsidP="00D45E91">
      <w:pPr>
        <w:ind w:left="540"/>
        <w:rPr>
          <w:b/>
        </w:rPr>
      </w:pPr>
    </w:p>
    <w:p w:rsidR="00CC6193" w:rsidRDefault="00CC6193" w:rsidP="00DB6664">
      <w:pPr>
        <w:rPr>
          <w:b/>
        </w:rPr>
      </w:pPr>
      <w:r>
        <w:rPr>
          <w:b/>
        </w:rPr>
        <w:t xml:space="preserve">   г. Тутаев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 xml:space="preserve">               </w:t>
      </w:r>
      <w:r w:rsidR="00F87B1A">
        <w:rPr>
          <w:b/>
        </w:rPr>
        <w:t>27</w:t>
      </w:r>
      <w:r>
        <w:rPr>
          <w:b/>
        </w:rPr>
        <w:t>.</w:t>
      </w:r>
      <w:r w:rsidR="00F87B1A">
        <w:rPr>
          <w:b/>
        </w:rPr>
        <w:t>03.2014</w:t>
      </w:r>
      <w:r>
        <w:rPr>
          <w:b/>
        </w:rPr>
        <w:t xml:space="preserve"> г. </w:t>
      </w:r>
    </w:p>
    <w:p w:rsidR="00CC6193" w:rsidRDefault="00CC6193" w:rsidP="00DB6664">
      <w:pPr>
        <w:jc w:val="center"/>
        <w:rPr>
          <w:b/>
        </w:rPr>
      </w:pPr>
    </w:p>
    <w:p w:rsidR="00CC6193" w:rsidRPr="00FC716B" w:rsidRDefault="00CC6193" w:rsidP="00DB6664">
      <w:pPr>
        <w:jc w:val="center"/>
      </w:pPr>
      <w:r w:rsidRPr="00FC716B">
        <w:t>На заседании Координационного Совета присутствовали: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16B">
        <w:t>Председатель:  Анисимова Т.П.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16B">
        <w:t>Заместитель председателя: Пахомов А.Ф.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16B">
        <w:t xml:space="preserve">Секретарь совета: </w:t>
      </w:r>
      <w:r w:rsidR="00BD3719">
        <w:t>Трусова Л.А.</w:t>
      </w:r>
    </w:p>
    <w:p w:rsidR="00CC6193" w:rsidRPr="00FC716B" w:rsidRDefault="00CC6193" w:rsidP="00E236F8">
      <w:pPr>
        <w:tabs>
          <w:tab w:val="num" w:pos="709"/>
          <w:tab w:val="left" w:pos="1418"/>
        </w:tabs>
        <w:ind w:left="720"/>
        <w:jc w:val="center"/>
      </w:pPr>
      <w:r w:rsidRPr="00FC716B">
        <w:t>Члены Координационного Совета:</w:t>
      </w:r>
    </w:p>
    <w:p w:rsidR="00CC6193" w:rsidRPr="00FC716B" w:rsidRDefault="00CC6193" w:rsidP="00E236F8">
      <w:pPr>
        <w:tabs>
          <w:tab w:val="num" w:pos="709"/>
          <w:tab w:val="left" w:pos="1418"/>
        </w:tabs>
        <w:ind w:left="720"/>
        <w:jc w:val="center"/>
      </w:pP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Ершов С.Ю.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Юнусов Д.Р.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Громова Ю.В. 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</w:t>
      </w:r>
      <w:proofErr w:type="spellStart"/>
      <w:r w:rsidRPr="00FC716B">
        <w:t>Асрян</w:t>
      </w:r>
      <w:proofErr w:type="spellEnd"/>
      <w:r w:rsidRPr="00FC716B">
        <w:t xml:space="preserve"> А.Р.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left" w:pos="360"/>
          <w:tab w:val="num" w:pos="709"/>
          <w:tab w:val="left" w:pos="1418"/>
        </w:tabs>
        <w:ind w:firstLine="0"/>
      </w:pPr>
      <w:r w:rsidRPr="00FC716B">
        <w:t xml:space="preserve"> </w:t>
      </w:r>
      <w:proofErr w:type="spellStart"/>
      <w:r w:rsidRPr="00FC716B">
        <w:t>Владис</w:t>
      </w:r>
      <w:proofErr w:type="spellEnd"/>
      <w:r w:rsidRPr="00FC716B">
        <w:t xml:space="preserve"> А.А.</w:t>
      </w:r>
    </w:p>
    <w:p w:rsidR="00CC6193" w:rsidRPr="00FC716B" w:rsidRDefault="00CC6193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 w:rsidRPr="00FC716B">
        <w:t xml:space="preserve"> Сосновских А.Б.</w:t>
      </w:r>
    </w:p>
    <w:p w:rsidR="00CC6193" w:rsidRPr="00FC716B" w:rsidRDefault="004E7C01" w:rsidP="00E236F8">
      <w:pPr>
        <w:numPr>
          <w:ilvl w:val="0"/>
          <w:numId w:val="11"/>
        </w:numPr>
        <w:tabs>
          <w:tab w:val="clear" w:pos="720"/>
          <w:tab w:val="num" w:pos="709"/>
          <w:tab w:val="left" w:pos="1418"/>
        </w:tabs>
        <w:ind w:firstLine="0"/>
      </w:pPr>
      <w:r>
        <w:t xml:space="preserve"> </w:t>
      </w:r>
      <w:r w:rsidR="00CC6193" w:rsidRPr="00FC716B">
        <w:t>Иванова Г.С.</w:t>
      </w:r>
    </w:p>
    <w:p w:rsidR="001F5EC8" w:rsidRDefault="00CC6193" w:rsidP="004E7C01">
      <w:pPr>
        <w:numPr>
          <w:ilvl w:val="0"/>
          <w:numId w:val="11"/>
        </w:numPr>
        <w:tabs>
          <w:tab w:val="left" w:pos="1080"/>
          <w:tab w:val="left" w:pos="1418"/>
        </w:tabs>
        <w:ind w:firstLine="0"/>
      </w:pPr>
      <w:r w:rsidRPr="00FC716B">
        <w:t xml:space="preserve">       </w:t>
      </w:r>
      <w:r w:rsidR="004E7C01">
        <w:t>Солдатова Т.Б.</w:t>
      </w:r>
    </w:p>
    <w:p w:rsidR="00BD3719" w:rsidRPr="00FC716B" w:rsidRDefault="00BD3719" w:rsidP="004E7C01">
      <w:pPr>
        <w:numPr>
          <w:ilvl w:val="0"/>
          <w:numId w:val="11"/>
        </w:numPr>
        <w:tabs>
          <w:tab w:val="left" w:pos="1080"/>
          <w:tab w:val="left" w:pos="1418"/>
        </w:tabs>
        <w:ind w:firstLine="0"/>
      </w:pPr>
      <w:r>
        <w:t xml:space="preserve">       Федорова С.А.</w:t>
      </w:r>
    </w:p>
    <w:p w:rsidR="00CC6193" w:rsidRDefault="00CC6193" w:rsidP="00B21033">
      <w:pPr>
        <w:tabs>
          <w:tab w:val="left" w:pos="4200"/>
        </w:tabs>
        <w:ind w:left="360"/>
        <w:rPr>
          <w:b/>
        </w:rPr>
      </w:pPr>
      <w:r>
        <w:rPr>
          <w:b/>
        </w:rPr>
        <w:tab/>
        <w:t>Приглашенные:</w:t>
      </w:r>
    </w:p>
    <w:p w:rsidR="00F87B1A" w:rsidRDefault="004E7C01" w:rsidP="00B21033">
      <w:pPr>
        <w:tabs>
          <w:tab w:val="left" w:pos="4200"/>
        </w:tabs>
        <w:ind w:left="360"/>
      </w:pPr>
      <w:r>
        <w:rPr>
          <w:b/>
        </w:rPr>
        <w:t>Прозоровский Р.М.</w:t>
      </w:r>
      <w:r w:rsidR="00F87B1A">
        <w:rPr>
          <w:b/>
        </w:rPr>
        <w:t xml:space="preserve"> – </w:t>
      </w:r>
      <w:r w:rsidR="00F87B1A" w:rsidRPr="00F87B1A">
        <w:t>директор ГБУ ЯО «</w:t>
      </w:r>
      <w:proofErr w:type="spellStart"/>
      <w:r w:rsidR="00F87B1A" w:rsidRPr="00F87B1A">
        <w:t>Агенство</w:t>
      </w:r>
      <w:proofErr w:type="spellEnd"/>
      <w:r w:rsidR="00F87B1A" w:rsidRPr="00F87B1A">
        <w:t xml:space="preserve"> инвестиций и кластерного развития»</w:t>
      </w:r>
      <w:r w:rsidR="00F87B1A">
        <w:t>;</w:t>
      </w:r>
    </w:p>
    <w:p w:rsidR="00F87B1A" w:rsidRDefault="00F87B1A" w:rsidP="00B21033">
      <w:pPr>
        <w:tabs>
          <w:tab w:val="left" w:pos="4200"/>
        </w:tabs>
        <w:ind w:left="360"/>
      </w:pPr>
      <w:r>
        <w:rPr>
          <w:b/>
        </w:rPr>
        <w:t xml:space="preserve">Копров Ю.Ю. – </w:t>
      </w:r>
      <w:r>
        <w:t>главный архитектор Тутаевского муниципального района;</w:t>
      </w:r>
    </w:p>
    <w:p w:rsidR="00F87B1A" w:rsidRDefault="00F87B1A" w:rsidP="00B21033">
      <w:pPr>
        <w:tabs>
          <w:tab w:val="left" w:pos="4200"/>
        </w:tabs>
        <w:ind w:left="360"/>
      </w:pPr>
      <w:r>
        <w:rPr>
          <w:b/>
        </w:rPr>
        <w:t>Зюзин А.</w:t>
      </w:r>
      <w:r>
        <w:t>А. – Главный архитектор городского поселения Тутаев;</w:t>
      </w:r>
    </w:p>
    <w:p w:rsidR="00F87B1A" w:rsidRDefault="00F87B1A" w:rsidP="00B21033">
      <w:pPr>
        <w:tabs>
          <w:tab w:val="left" w:pos="4200"/>
        </w:tabs>
        <w:ind w:left="360"/>
      </w:pPr>
      <w:proofErr w:type="spellStart"/>
      <w:r>
        <w:rPr>
          <w:b/>
        </w:rPr>
        <w:t>Берсенев</w:t>
      </w:r>
      <w:proofErr w:type="spellEnd"/>
      <w:r>
        <w:rPr>
          <w:b/>
        </w:rPr>
        <w:t xml:space="preserve"> Ю.В. – </w:t>
      </w:r>
      <w:r>
        <w:t>Директор Центра занятости населения</w:t>
      </w:r>
      <w:r w:rsidR="000A61D0">
        <w:t xml:space="preserve"> Тутаевского муниципального района;</w:t>
      </w:r>
    </w:p>
    <w:p w:rsidR="000A61D0" w:rsidRPr="000A61D0" w:rsidRDefault="000A61D0" w:rsidP="00B21033">
      <w:pPr>
        <w:tabs>
          <w:tab w:val="left" w:pos="4200"/>
        </w:tabs>
        <w:ind w:left="360"/>
      </w:pPr>
      <w:proofErr w:type="spellStart"/>
      <w:r>
        <w:rPr>
          <w:b/>
        </w:rPr>
        <w:t>Понкратов</w:t>
      </w:r>
      <w:proofErr w:type="spellEnd"/>
      <w:r>
        <w:rPr>
          <w:b/>
        </w:rPr>
        <w:t xml:space="preserve"> Н.М. </w:t>
      </w:r>
      <w:r>
        <w:t>– краевед;</w:t>
      </w:r>
    </w:p>
    <w:p w:rsidR="00CC6193" w:rsidRDefault="00CC6193" w:rsidP="00B21033">
      <w:pPr>
        <w:tabs>
          <w:tab w:val="left" w:pos="4200"/>
        </w:tabs>
        <w:ind w:left="360"/>
      </w:pPr>
      <w:r>
        <w:rPr>
          <w:b/>
        </w:rPr>
        <w:t xml:space="preserve">Худякова С.Г. – </w:t>
      </w:r>
      <w:r w:rsidRPr="00404798">
        <w:rPr>
          <w:color w:val="000000"/>
        </w:rPr>
        <w:t>ведущий специалист Департамента культуры, туризма и молодежной политики Администрации Тутаевского муниципального района</w:t>
      </w:r>
      <w:r w:rsidR="000A61D0">
        <w:t>.</w:t>
      </w:r>
    </w:p>
    <w:p w:rsidR="000A61D0" w:rsidRDefault="000A61D0" w:rsidP="000A61D0">
      <w:pPr>
        <w:pStyle w:val="Default"/>
      </w:pPr>
    </w:p>
    <w:p w:rsidR="000A61D0" w:rsidRPr="000A61D0" w:rsidRDefault="000A61D0" w:rsidP="000A61D0">
      <w:pPr>
        <w:tabs>
          <w:tab w:val="left" w:pos="4200"/>
        </w:tabs>
        <w:ind w:left="360"/>
        <w:rPr>
          <w:b/>
        </w:rPr>
      </w:pPr>
      <w:r w:rsidRPr="000A61D0">
        <w:t xml:space="preserve"> Средства массовой информации.</w:t>
      </w:r>
    </w:p>
    <w:p w:rsidR="00CC6193" w:rsidRDefault="00CC6193" w:rsidP="00B21033">
      <w:pPr>
        <w:tabs>
          <w:tab w:val="left" w:pos="4200"/>
        </w:tabs>
        <w:ind w:left="360"/>
        <w:rPr>
          <w:b/>
        </w:rPr>
      </w:pPr>
    </w:p>
    <w:p w:rsidR="00CC6193" w:rsidRDefault="00CC6193" w:rsidP="00DB6664">
      <w:pPr>
        <w:jc w:val="center"/>
        <w:rPr>
          <w:b/>
        </w:rPr>
      </w:pPr>
      <w:r>
        <w:rPr>
          <w:b/>
        </w:rPr>
        <w:t>Повестка дня заседания:</w:t>
      </w:r>
    </w:p>
    <w:p w:rsidR="00CC6193" w:rsidRDefault="00CC6193" w:rsidP="00DB6664">
      <w:pPr>
        <w:jc w:val="center"/>
        <w:rPr>
          <w:b/>
        </w:rPr>
      </w:pPr>
    </w:p>
    <w:p w:rsidR="000A61D0" w:rsidRDefault="000A61D0" w:rsidP="000A61D0">
      <w:pPr>
        <w:numPr>
          <w:ilvl w:val="0"/>
          <w:numId w:val="10"/>
        </w:numPr>
        <w:ind w:firstLine="0"/>
        <w:jc w:val="both"/>
      </w:pPr>
      <w:r>
        <w:t xml:space="preserve">Вступительное слово Главы Тутаевского муниципального района </w:t>
      </w:r>
      <w:proofErr w:type="spellStart"/>
      <w:r>
        <w:t>С.А.Левашова</w:t>
      </w:r>
      <w:proofErr w:type="spellEnd"/>
    </w:p>
    <w:p w:rsidR="000A61D0" w:rsidRDefault="000A61D0" w:rsidP="000A61D0">
      <w:pPr>
        <w:ind w:left="360"/>
        <w:jc w:val="both"/>
      </w:pPr>
    </w:p>
    <w:p w:rsidR="000A61D0" w:rsidRDefault="000A61D0" w:rsidP="000A61D0">
      <w:pPr>
        <w:numPr>
          <w:ilvl w:val="0"/>
          <w:numId w:val="10"/>
        </w:numPr>
        <w:ind w:firstLine="0"/>
        <w:jc w:val="both"/>
      </w:pPr>
      <w:r>
        <w:t xml:space="preserve">Промышленный парк «Мастер». Итоги и перспективы развития </w:t>
      </w:r>
    </w:p>
    <w:p w:rsidR="000A61D0" w:rsidRDefault="000A61D0" w:rsidP="000A61D0">
      <w:pPr>
        <w:pStyle w:val="a7"/>
      </w:pPr>
    </w:p>
    <w:p w:rsidR="000A61D0" w:rsidRDefault="000A61D0" w:rsidP="000A61D0">
      <w:pPr>
        <w:ind w:left="708"/>
        <w:jc w:val="both"/>
        <w:rPr>
          <w:i/>
        </w:rPr>
      </w:pPr>
      <w:r w:rsidRPr="00EF0D84">
        <w:rPr>
          <w:i/>
        </w:rPr>
        <w:t xml:space="preserve">Докладчик: </w:t>
      </w:r>
      <w:proofErr w:type="spellStart"/>
      <w:r w:rsidRPr="00EF0D84">
        <w:rPr>
          <w:i/>
        </w:rPr>
        <w:t>Одноколов</w:t>
      </w:r>
      <w:proofErr w:type="spellEnd"/>
      <w:r w:rsidRPr="00EF0D84">
        <w:rPr>
          <w:i/>
        </w:rPr>
        <w:t xml:space="preserve"> Сергей Михайлович</w:t>
      </w:r>
      <w:r>
        <w:rPr>
          <w:i/>
        </w:rPr>
        <w:t xml:space="preserve"> – директор ГБУ ЯО «</w:t>
      </w:r>
      <w:proofErr w:type="spellStart"/>
      <w:r>
        <w:rPr>
          <w:i/>
        </w:rPr>
        <w:t>Агенство</w:t>
      </w:r>
      <w:proofErr w:type="spellEnd"/>
      <w:r>
        <w:rPr>
          <w:i/>
        </w:rPr>
        <w:t xml:space="preserve"> инвестиций и кластерного развития»</w:t>
      </w:r>
    </w:p>
    <w:p w:rsidR="000A61D0" w:rsidRPr="00EF0D84" w:rsidRDefault="000A61D0" w:rsidP="000A61D0">
      <w:pPr>
        <w:ind w:left="708"/>
        <w:jc w:val="both"/>
        <w:rPr>
          <w:i/>
        </w:rPr>
      </w:pPr>
    </w:p>
    <w:p w:rsidR="000A61D0" w:rsidRDefault="000A61D0" w:rsidP="000A61D0">
      <w:pPr>
        <w:pStyle w:val="a7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>Нормы правового регулирования градостроительной деятельности. Благоустройство прилегающих территорий.</w:t>
      </w:r>
    </w:p>
    <w:p w:rsidR="000A61D0" w:rsidRDefault="000A61D0" w:rsidP="000A61D0">
      <w:pPr>
        <w:pStyle w:val="a7"/>
        <w:jc w:val="both"/>
      </w:pPr>
    </w:p>
    <w:p w:rsidR="000A61D0" w:rsidRDefault="000A61D0" w:rsidP="000A61D0">
      <w:pPr>
        <w:ind w:left="708"/>
        <w:jc w:val="both"/>
        <w:rPr>
          <w:i/>
        </w:rPr>
      </w:pPr>
      <w:r w:rsidRPr="00947175">
        <w:rPr>
          <w:i/>
        </w:rPr>
        <w:t xml:space="preserve">Докладчик: </w:t>
      </w:r>
      <w:r>
        <w:rPr>
          <w:i/>
        </w:rPr>
        <w:t>Копров Юрий Юрьевич – Главный архитектор Тутаевского муниципального района;</w:t>
      </w:r>
    </w:p>
    <w:p w:rsidR="000A61D0" w:rsidRDefault="000A61D0" w:rsidP="000A61D0">
      <w:pPr>
        <w:ind w:left="708"/>
        <w:jc w:val="both"/>
        <w:rPr>
          <w:i/>
        </w:rPr>
      </w:pPr>
      <w:r>
        <w:rPr>
          <w:i/>
        </w:rPr>
        <w:t>Содокладчик: Зюзин Александр Альбертович – Главный архитектор городского поселения Тутаев.</w:t>
      </w:r>
    </w:p>
    <w:p w:rsidR="000A61D0" w:rsidRDefault="000A61D0" w:rsidP="000A61D0">
      <w:pPr>
        <w:ind w:left="360"/>
        <w:jc w:val="both"/>
      </w:pPr>
    </w:p>
    <w:p w:rsidR="000A61D0" w:rsidRDefault="000A61D0" w:rsidP="000A61D0">
      <w:pPr>
        <w:numPr>
          <w:ilvl w:val="0"/>
          <w:numId w:val="10"/>
        </w:numPr>
        <w:ind w:firstLine="0"/>
        <w:jc w:val="both"/>
      </w:pPr>
      <w:r>
        <w:t xml:space="preserve">Ситуация на рынке труда в </w:t>
      </w:r>
      <w:proofErr w:type="spellStart"/>
      <w:r>
        <w:t>Тутаевском</w:t>
      </w:r>
      <w:proofErr w:type="spellEnd"/>
      <w:r>
        <w:t xml:space="preserve"> муниципальном районе</w:t>
      </w:r>
    </w:p>
    <w:p w:rsidR="000A61D0" w:rsidRDefault="000A61D0" w:rsidP="000A61D0">
      <w:pPr>
        <w:ind w:left="360"/>
        <w:jc w:val="both"/>
      </w:pPr>
    </w:p>
    <w:p w:rsidR="000A61D0" w:rsidRPr="006A605A" w:rsidRDefault="000A61D0" w:rsidP="000A61D0">
      <w:pPr>
        <w:tabs>
          <w:tab w:val="num" w:pos="360"/>
        </w:tabs>
        <w:ind w:left="708"/>
        <w:jc w:val="both"/>
        <w:rPr>
          <w:i/>
        </w:rPr>
      </w:pPr>
      <w:r w:rsidRPr="006A605A">
        <w:rPr>
          <w:i/>
        </w:rPr>
        <w:lastRenderedPageBreak/>
        <w:t xml:space="preserve">Докладчик: </w:t>
      </w:r>
      <w:proofErr w:type="spellStart"/>
      <w:r>
        <w:rPr>
          <w:i/>
        </w:rPr>
        <w:t>Берсенев</w:t>
      </w:r>
      <w:proofErr w:type="spellEnd"/>
      <w:r>
        <w:rPr>
          <w:i/>
        </w:rPr>
        <w:t xml:space="preserve"> Юрий Валерь</w:t>
      </w:r>
      <w:r w:rsidR="001F5EC8">
        <w:rPr>
          <w:i/>
        </w:rPr>
        <w:t>янович</w:t>
      </w:r>
      <w:r w:rsidRPr="006A605A">
        <w:rPr>
          <w:i/>
        </w:rPr>
        <w:t xml:space="preserve"> – </w:t>
      </w:r>
      <w:r>
        <w:rPr>
          <w:i/>
        </w:rPr>
        <w:t>Директор Центра занятости населения Тутаевского района</w:t>
      </w:r>
    </w:p>
    <w:p w:rsidR="000A61D0" w:rsidRDefault="000A61D0" w:rsidP="000A61D0">
      <w:pPr>
        <w:tabs>
          <w:tab w:val="num" w:pos="360"/>
        </w:tabs>
        <w:ind w:left="360"/>
        <w:jc w:val="both"/>
      </w:pPr>
    </w:p>
    <w:p w:rsidR="000A61D0" w:rsidRDefault="000A61D0" w:rsidP="000A61D0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>
        <w:t xml:space="preserve">Презентация создания музея «Романовского письма» с перспективой организации краеведческого музея. </w:t>
      </w:r>
    </w:p>
    <w:p w:rsidR="000A61D0" w:rsidRDefault="000A61D0" w:rsidP="000A61D0">
      <w:pPr>
        <w:ind w:left="720"/>
        <w:jc w:val="both"/>
      </w:pPr>
    </w:p>
    <w:p w:rsidR="000A61D0" w:rsidRDefault="000A61D0" w:rsidP="000A61D0">
      <w:pPr>
        <w:tabs>
          <w:tab w:val="num" w:pos="360"/>
        </w:tabs>
        <w:ind w:left="360"/>
        <w:jc w:val="both"/>
        <w:rPr>
          <w:i/>
        </w:rPr>
      </w:pPr>
      <w:r>
        <w:rPr>
          <w:i/>
        </w:rPr>
        <w:tab/>
      </w:r>
      <w:r w:rsidRPr="00087B9F">
        <w:rPr>
          <w:i/>
        </w:rPr>
        <w:t>Докладчик:</w:t>
      </w:r>
      <w:r>
        <w:rPr>
          <w:i/>
        </w:rPr>
        <w:t xml:space="preserve"> </w:t>
      </w:r>
      <w:proofErr w:type="spellStart"/>
      <w:r>
        <w:rPr>
          <w:i/>
        </w:rPr>
        <w:t>Понкратов</w:t>
      </w:r>
      <w:proofErr w:type="spellEnd"/>
      <w:r>
        <w:rPr>
          <w:i/>
        </w:rPr>
        <w:t xml:space="preserve"> Николай Михайлович</w:t>
      </w:r>
      <w:r w:rsidRPr="00087B9F">
        <w:rPr>
          <w:i/>
        </w:rPr>
        <w:t xml:space="preserve"> – </w:t>
      </w:r>
      <w:r>
        <w:rPr>
          <w:i/>
        </w:rPr>
        <w:t>краевед.</w:t>
      </w:r>
    </w:p>
    <w:p w:rsidR="000A61D0" w:rsidRDefault="000A61D0" w:rsidP="000A61D0">
      <w:pPr>
        <w:ind w:left="360"/>
        <w:jc w:val="both"/>
      </w:pPr>
    </w:p>
    <w:p w:rsidR="000A61D0" w:rsidRDefault="000A61D0" w:rsidP="000A61D0">
      <w:pPr>
        <w:ind w:left="360"/>
        <w:jc w:val="both"/>
        <w:rPr>
          <w:i/>
        </w:rPr>
      </w:pPr>
    </w:p>
    <w:p w:rsidR="000A61D0" w:rsidRDefault="000A61D0" w:rsidP="000A61D0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947175">
        <w:rPr>
          <w:i/>
        </w:rPr>
        <w:t xml:space="preserve"> </w:t>
      </w:r>
      <w:proofErr w:type="gramStart"/>
      <w:r>
        <w:t>Мероприятия</w:t>
      </w:r>
      <w:proofErr w:type="gramEnd"/>
      <w:r>
        <w:t xml:space="preserve"> планируемые для проведения на 2014 год в рамках реализации муниципальной целевой программы «Развитие субъектов малого и среднего предпринимательства Тутаевского муниципального района на 2013-2015 годы»  </w:t>
      </w:r>
    </w:p>
    <w:p w:rsidR="000A61D0" w:rsidRDefault="000A61D0" w:rsidP="000A61D0">
      <w:pPr>
        <w:ind w:left="720"/>
        <w:jc w:val="both"/>
      </w:pPr>
    </w:p>
    <w:p w:rsidR="000A61D0" w:rsidRDefault="000A61D0" w:rsidP="000A61D0">
      <w:pPr>
        <w:ind w:left="708"/>
        <w:jc w:val="both"/>
        <w:rPr>
          <w:i/>
        </w:rPr>
      </w:pPr>
      <w:r>
        <w:rPr>
          <w:i/>
        </w:rPr>
        <w:t>Докладчик: Федорова Светлана Александровна – начальник управления экономического развития и инвестиционной политики Администрации Тутаевского муниципального района.</w:t>
      </w:r>
    </w:p>
    <w:p w:rsidR="000A61D0" w:rsidRDefault="000A61D0" w:rsidP="000A61D0">
      <w:pPr>
        <w:ind w:left="360"/>
        <w:jc w:val="both"/>
        <w:rPr>
          <w:i/>
        </w:rPr>
      </w:pPr>
    </w:p>
    <w:p w:rsidR="000A61D0" w:rsidRDefault="000A61D0" w:rsidP="000A61D0">
      <w:pPr>
        <w:pStyle w:val="a7"/>
        <w:numPr>
          <w:ilvl w:val="0"/>
          <w:numId w:val="10"/>
        </w:numPr>
        <w:tabs>
          <w:tab w:val="clear" w:pos="360"/>
          <w:tab w:val="num" w:pos="720"/>
        </w:tabs>
        <w:ind w:left="720"/>
        <w:jc w:val="both"/>
      </w:pPr>
      <w:r w:rsidRPr="00A24B60">
        <w:t>Разное</w:t>
      </w:r>
    </w:p>
    <w:p w:rsidR="00CC6193" w:rsidRPr="00670482" w:rsidRDefault="00CC6193" w:rsidP="00E236F8">
      <w:pPr>
        <w:pStyle w:val="a7"/>
        <w:ind w:left="360"/>
        <w:jc w:val="both"/>
      </w:pPr>
    </w:p>
    <w:p w:rsidR="00CC6193" w:rsidRDefault="00CC6193" w:rsidP="00E236F8">
      <w:pPr>
        <w:pStyle w:val="Default"/>
        <w:rPr>
          <w:b/>
          <w:bCs/>
        </w:rPr>
      </w:pPr>
    </w:p>
    <w:p w:rsidR="00CC6193" w:rsidRDefault="00CC6193" w:rsidP="00E236F8">
      <w:pPr>
        <w:pStyle w:val="Default"/>
        <w:rPr>
          <w:b/>
          <w:bCs/>
        </w:rPr>
      </w:pPr>
      <w:r>
        <w:rPr>
          <w:b/>
          <w:bCs/>
        </w:rPr>
        <w:t>Анисимова Т.П.: объявила повестку дня.</w:t>
      </w:r>
    </w:p>
    <w:p w:rsidR="00001499" w:rsidRDefault="00001499" w:rsidP="00E236F8">
      <w:pPr>
        <w:pStyle w:val="Default"/>
      </w:pPr>
      <w:r>
        <w:rPr>
          <w:b/>
          <w:bCs/>
        </w:rPr>
        <w:t xml:space="preserve">Федорова С.А. </w:t>
      </w:r>
      <w:r w:rsidRPr="00001499">
        <w:rPr>
          <w:bCs/>
        </w:rPr>
        <w:t>предложила включить в по</w:t>
      </w:r>
      <w:r>
        <w:rPr>
          <w:bCs/>
        </w:rPr>
        <w:t>в</w:t>
      </w:r>
      <w:r w:rsidRPr="00001499">
        <w:rPr>
          <w:bCs/>
        </w:rPr>
        <w:t xml:space="preserve">естку дня в раздел </w:t>
      </w:r>
      <w:proofErr w:type="gramStart"/>
      <w:r w:rsidRPr="00001499">
        <w:rPr>
          <w:bCs/>
        </w:rPr>
        <w:t>разное</w:t>
      </w:r>
      <w:proofErr w:type="gramEnd"/>
      <w:r w:rsidRPr="00001499">
        <w:rPr>
          <w:bCs/>
        </w:rPr>
        <w:t xml:space="preserve"> вопрос:</w:t>
      </w:r>
      <w:r w:rsidRPr="00001499">
        <w:t xml:space="preserve"> </w:t>
      </w:r>
      <w:r>
        <w:t>О реализации федерального закона № 15-ФЗ от 23.02.2013 и закона Ярославской области № 50-3 от 08.10.2009.</w:t>
      </w:r>
    </w:p>
    <w:p w:rsidR="00001499" w:rsidRDefault="00001499" w:rsidP="00E236F8">
      <w:pPr>
        <w:pStyle w:val="Default"/>
        <w:rPr>
          <w:bCs/>
        </w:rPr>
      </w:pPr>
      <w:r>
        <w:rPr>
          <w:b/>
          <w:bCs/>
        </w:rPr>
        <w:t xml:space="preserve">Анисимова Т.П. </w:t>
      </w:r>
      <w:r w:rsidRPr="00001499">
        <w:rPr>
          <w:bCs/>
        </w:rPr>
        <w:t xml:space="preserve">предложила включить </w:t>
      </w:r>
      <w:r>
        <w:rPr>
          <w:bCs/>
        </w:rPr>
        <w:t>в пов</w:t>
      </w:r>
      <w:r w:rsidRPr="00001499">
        <w:rPr>
          <w:bCs/>
        </w:rPr>
        <w:t>е</w:t>
      </w:r>
      <w:r>
        <w:rPr>
          <w:bCs/>
        </w:rPr>
        <w:t>с</w:t>
      </w:r>
      <w:r w:rsidRPr="00001499">
        <w:rPr>
          <w:bCs/>
        </w:rPr>
        <w:t xml:space="preserve">тку дня в раздел </w:t>
      </w:r>
      <w:proofErr w:type="gramStart"/>
      <w:r w:rsidRPr="00001499">
        <w:rPr>
          <w:bCs/>
        </w:rPr>
        <w:t>разное</w:t>
      </w:r>
      <w:proofErr w:type="gramEnd"/>
      <w:r w:rsidRPr="00001499">
        <w:rPr>
          <w:bCs/>
        </w:rPr>
        <w:t xml:space="preserve"> </w:t>
      </w:r>
      <w:r w:rsidR="00281DD4">
        <w:rPr>
          <w:bCs/>
        </w:rPr>
        <w:t xml:space="preserve">доклад сотрудника </w:t>
      </w:r>
      <w:r w:rsidR="00281DD4" w:rsidRPr="00281DD4">
        <w:rPr>
          <w:bCs/>
        </w:rPr>
        <w:t>Управлени</w:t>
      </w:r>
      <w:r w:rsidR="00281DD4">
        <w:rPr>
          <w:bCs/>
        </w:rPr>
        <w:t>я</w:t>
      </w:r>
      <w:r w:rsidR="00281DD4" w:rsidRPr="00281DD4">
        <w:rPr>
          <w:bCs/>
        </w:rPr>
        <w:t xml:space="preserve"> ПФР в </w:t>
      </w:r>
      <w:proofErr w:type="spellStart"/>
      <w:r w:rsidR="00281DD4" w:rsidRPr="00281DD4">
        <w:rPr>
          <w:bCs/>
        </w:rPr>
        <w:t>Тутаевском</w:t>
      </w:r>
      <w:proofErr w:type="spellEnd"/>
      <w:r w:rsidR="00281DD4" w:rsidRPr="00281DD4">
        <w:rPr>
          <w:bCs/>
        </w:rPr>
        <w:t xml:space="preserve"> </w:t>
      </w:r>
      <w:proofErr w:type="spellStart"/>
      <w:r w:rsidR="00281DD4" w:rsidRPr="00281DD4">
        <w:rPr>
          <w:bCs/>
        </w:rPr>
        <w:t>м.р</w:t>
      </w:r>
      <w:proofErr w:type="spellEnd"/>
      <w:r w:rsidR="00281DD4" w:rsidRPr="00281DD4">
        <w:rPr>
          <w:bCs/>
        </w:rPr>
        <w:t xml:space="preserve">. (г. Тутаев) </w:t>
      </w:r>
      <w:r w:rsidR="003D0204">
        <w:rPr>
          <w:bCs/>
        </w:rPr>
        <w:t xml:space="preserve">Глазуновой О.Н. </w:t>
      </w:r>
      <w:r w:rsidR="00281DD4">
        <w:rPr>
          <w:bCs/>
        </w:rPr>
        <w:t>«Изменения в пенсионном законодательстве для предпринимателей»</w:t>
      </w:r>
    </w:p>
    <w:p w:rsidR="00001499" w:rsidRDefault="00001499" w:rsidP="00001499">
      <w:pPr>
        <w:pStyle w:val="Default"/>
      </w:pPr>
      <w:r>
        <w:rPr>
          <w:b/>
          <w:bCs/>
        </w:rPr>
        <w:t xml:space="preserve">Решили: </w:t>
      </w:r>
      <w:r w:rsidRPr="00B21033">
        <w:rPr>
          <w:b/>
        </w:rPr>
        <w:t>утвердить повестку заседания</w:t>
      </w:r>
    </w:p>
    <w:p w:rsidR="00001499" w:rsidRPr="00ED3674" w:rsidRDefault="00001499" w:rsidP="00001499">
      <w:pPr>
        <w:jc w:val="both"/>
      </w:pPr>
      <w:r w:rsidRPr="00ED3674">
        <w:t>Голосовали: «</w:t>
      </w:r>
      <w:r w:rsidR="004E7C01">
        <w:t>единогласно»</w:t>
      </w:r>
      <w:r>
        <w:t xml:space="preserve">              </w:t>
      </w:r>
    </w:p>
    <w:p w:rsidR="00001499" w:rsidRDefault="00001499" w:rsidP="00E236F8">
      <w:pPr>
        <w:pStyle w:val="Default"/>
      </w:pPr>
    </w:p>
    <w:p w:rsidR="00001499" w:rsidRPr="00001499" w:rsidRDefault="00001499" w:rsidP="00E236F8">
      <w:pPr>
        <w:pStyle w:val="Default"/>
        <w:rPr>
          <w:b/>
        </w:rPr>
      </w:pPr>
      <w:r w:rsidRPr="00001499">
        <w:rPr>
          <w:b/>
        </w:rPr>
        <w:t>Председатель Кор. Совета предложила:</w:t>
      </w:r>
    </w:p>
    <w:p w:rsidR="00001499" w:rsidRDefault="00001499" w:rsidP="00E236F8">
      <w:pPr>
        <w:pStyle w:val="Default"/>
      </w:pPr>
      <w:r>
        <w:t>Утвердить регламент выступления</w:t>
      </w:r>
    </w:p>
    <w:p w:rsidR="00001499" w:rsidRPr="00B21033" w:rsidRDefault="00001499" w:rsidP="00001499">
      <w:pPr>
        <w:pStyle w:val="Default"/>
      </w:pPr>
      <w:r w:rsidRPr="00B21033">
        <w:t>Основной доклад</w:t>
      </w:r>
      <w:r>
        <w:t xml:space="preserve">:10 </w:t>
      </w:r>
      <w:r w:rsidRPr="00B21033">
        <w:t xml:space="preserve">минут </w:t>
      </w:r>
    </w:p>
    <w:p w:rsidR="00001499" w:rsidRPr="00B21033" w:rsidRDefault="00001499" w:rsidP="00001499">
      <w:pPr>
        <w:pStyle w:val="Default"/>
      </w:pPr>
      <w:r w:rsidRPr="00B21033">
        <w:t xml:space="preserve">Содокладчики: 5 минут </w:t>
      </w:r>
    </w:p>
    <w:p w:rsidR="00001499" w:rsidRPr="00B21033" w:rsidRDefault="00001499" w:rsidP="00001499">
      <w:pPr>
        <w:pStyle w:val="Default"/>
      </w:pPr>
      <w:r w:rsidRPr="00B21033">
        <w:t xml:space="preserve">Прения: 3 минуты. </w:t>
      </w:r>
    </w:p>
    <w:p w:rsidR="00001499" w:rsidRDefault="00001499" w:rsidP="00E236F8">
      <w:pPr>
        <w:pStyle w:val="Default"/>
      </w:pPr>
    </w:p>
    <w:p w:rsidR="003D0204" w:rsidRDefault="003D0204" w:rsidP="00E236F8">
      <w:pPr>
        <w:pStyle w:val="Default"/>
      </w:pPr>
    </w:p>
    <w:p w:rsidR="00CC6193" w:rsidRDefault="00CC6193" w:rsidP="00490BE1">
      <w:pPr>
        <w:ind w:left="885"/>
        <w:jc w:val="both"/>
      </w:pPr>
      <w:r w:rsidRPr="00ED3674">
        <w:t xml:space="preserve">Открыл заседание Координационного Совета по малому и среднему предпринимательству – </w:t>
      </w:r>
      <w:r w:rsidR="004E7C01">
        <w:t xml:space="preserve">первый заместитель Главы Тутаевского муниципального района Дмитрий </w:t>
      </w:r>
      <w:proofErr w:type="spellStart"/>
      <w:r w:rsidR="004E7C01">
        <w:t>Рафаэлевич</w:t>
      </w:r>
      <w:proofErr w:type="spellEnd"/>
      <w:r w:rsidR="004E7C01">
        <w:t xml:space="preserve"> Юнусов</w:t>
      </w:r>
      <w:r w:rsidRPr="00ED3674">
        <w:t xml:space="preserve">, который выступил с приветственной речью к предпринимателям. </w:t>
      </w:r>
    </w:p>
    <w:p w:rsidR="001F5EC8" w:rsidRPr="00ED3674" w:rsidRDefault="001F5EC8" w:rsidP="00490BE1">
      <w:pPr>
        <w:ind w:left="885"/>
        <w:jc w:val="both"/>
      </w:pPr>
    </w:p>
    <w:p w:rsidR="00CC6193" w:rsidRDefault="00CC6193" w:rsidP="00B21033">
      <w:pPr>
        <w:jc w:val="both"/>
        <w:rPr>
          <w:b/>
          <w:sz w:val="28"/>
          <w:szCs w:val="28"/>
          <w:u w:val="single"/>
        </w:rPr>
      </w:pPr>
      <w:r w:rsidRPr="00D45E91">
        <w:rPr>
          <w:b/>
          <w:sz w:val="28"/>
          <w:szCs w:val="28"/>
          <w:u w:val="single"/>
        </w:rPr>
        <w:t>Решили:</w:t>
      </w:r>
    </w:p>
    <w:p w:rsidR="0051504E" w:rsidRDefault="00CC6193" w:rsidP="0051504E">
      <w:pPr>
        <w:ind w:left="360" w:firstLine="348"/>
        <w:jc w:val="both"/>
      </w:pPr>
      <w:r w:rsidRPr="00ED3674">
        <w:t xml:space="preserve">По вопросу 2: </w:t>
      </w:r>
      <w:r w:rsidR="0051504E">
        <w:t xml:space="preserve">Промышленный парк «Мастер». Итоги и перспективы развития </w:t>
      </w:r>
    </w:p>
    <w:p w:rsidR="00CC6193" w:rsidRDefault="001F5EC8" w:rsidP="0051504E">
      <w:pPr>
        <w:ind w:firstLine="708"/>
        <w:jc w:val="both"/>
      </w:pPr>
      <w:r>
        <w:t>Решено: Принять к сведению</w:t>
      </w:r>
      <w:r w:rsidR="00025D50">
        <w:t>.</w:t>
      </w:r>
    </w:p>
    <w:p w:rsidR="00CC6193" w:rsidRPr="00ED3674" w:rsidRDefault="00CC6193" w:rsidP="00AC409F">
      <w:pPr>
        <w:ind w:firstLine="708"/>
        <w:jc w:val="both"/>
      </w:pPr>
      <w:r w:rsidRPr="00ED3674">
        <w:t xml:space="preserve">Голосовали: </w:t>
      </w:r>
      <w:r w:rsidR="003D0204">
        <w:t xml:space="preserve">за - </w:t>
      </w:r>
      <w:r w:rsidRPr="00ED3674">
        <w:t>«</w:t>
      </w:r>
      <w:r w:rsidR="00E40015">
        <w:t>единогласно»</w:t>
      </w:r>
      <w:r w:rsidR="00025D50">
        <w:t>.</w:t>
      </w:r>
      <w:r w:rsidR="000A61D0">
        <w:t xml:space="preserve">              </w:t>
      </w:r>
    </w:p>
    <w:p w:rsidR="0051504E" w:rsidRDefault="00CC6193" w:rsidP="0051504E">
      <w:pPr>
        <w:pStyle w:val="a7"/>
        <w:jc w:val="both"/>
      </w:pPr>
      <w:r w:rsidRPr="00ED3674">
        <w:t xml:space="preserve">По вопросу 3: </w:t>
      </w:r>
      <w:r w:rsidR="0051504E">
        <w:t>Нормы правового регулирования градостроительной деятельности. Благоустройство прилегающих территорий.</w:t>
      </w:r>
    </w:p>
    <w:p w:rsidR="00CC6193" w:rsidRDefault="00001499" w:rsidP="00404798">
      <w:pPr>
        <w:ind w:firstLine="708"/>
        <w:jc w:val="both"/>
      </w:pPr>
      <w:r>
        <w:t xml:space="preserve">Решено: </w:t>
      </w:r>
    </w:p>
    <w:p w:rsidR="00020B8F" w:rsidRDefault="00020B8F" w:rsidP="00020B8F">
      <w:pPr>
        <w:pStyle w:val="a7"/>
        <w:numPr>
          <w:ilvl w:val="0"/>
          <w:numId w:val="33"/>
        </w:numPr>
      </w:pPr>
      <w:r>
        <w:t xml:space="preserve">подготовить к следующему заседанию </w:t>
      </w:r>
      <w:r w:rsidRPr="00020B8F">
        <w:t>Координационн</w:t>
      </w:r>
      <w:r>
        <w:t xml:space="preserve">ого Совета по малому и </w:t>
      </w:r>
    </w:p>
    <w:p w:rsidR="00020B8F" w:rsidRDefault="00020B8F" w:rsidP="00020B8F">
      <w:pPr>
        <w:ind w:firstLine="708"/>
      </w:pPr>
      <w:r>
        <w:t xml:space="preserve">      среднему </w:t>
      </w:r>
      <w:r w:rsidRPr="00020B8F">
        <w:t>предпринимательству при Главе Тутаевского муниципального района</w:t>
      </w:r>
      <w:r>
        <w:t xml:space="preserve"> </w:t>
      </w:r>
    </w:p>
    <w:p w:rsidR="00020B8F" w:rsidRDefault="00020B8F" w:rsidP="00020B8F">
      <w:pPr>
        <w:ind w:firstLine="708"/>
      </w:pPr>
      <w:r>
        <w:t xml:space="preserve">      </w:t>
      </w:r>
      <w:r w:rsidR="0036220B">
        <w:t xml:space="preserve">методические рекомендации </w:t>
      </w:r>
      <w:r w:rsidR="00E40015">
        <w:t xml:space="preserve">для предпринимателей по </w:t>
      </w:r>
      <w:r>
        <w:t>оформлению документ</w:t>
      </w:r>
      <w:r w:rsidR="0036220B">
        <w:t>ов</w:t>
      </w:r>
      <w: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E40015" w:rsidRDefault="00020B8F" w:rsidP="00020B8F">
      <w:pPr>
        <w:ind w:firstLine="708"/>
      </w:pPr>
      <w:r>
        <w:t xml:space="preserve">      </w:t>
      </w:r>
      <w:r w:rsidR="00E40015">
        <w:t>строительств</w:t>
      </w:r>
      <w:r>
        <w:t>о</w:t>
      </w:r>
      <w:r w:rsidR="00E40015">
        <w:t>;</w:t>
      </w:r>
    </w:p>
    <w:p w:rsidR="00E40015" w:rsidRDefault="0036220B" w:rsidP="00020B8F">
      <w:pPr>
        <w:pStyle w:val="a7"/>
        <w:numPr>
          <w:ilvl w:val="0"/>
          <w:numId w:val="33"/>
        </w:numPr>
        <w:jc w:val="both"/>
      </w:pPr>
      <w:r>
        <w:lastRenderedPageBreak/>
        <w:t xml:space="preserve">привести в порядок прилегающей территории </w:t>
      </w:r>
      <w:r w:rsidR="00D83D7C">
        <w:t>к объектам тор</w:t>
      </w:r>
      <w:r>
        <w:t xml:space="preserve">говой деятельности (магазинам) и </w:t>
      </w:r>
      <w:r w:rsidR="00D83D7C">
        <w:t>к объектам общественного питания</w:t>
      </w:r>
      <w:r w:rsidR="00E40015">
        <w:t xml:space="preserve">; </w:t>
      </w:r>
    </w:p>
    <w:p w:rsidR="00E40015" w:rsidRDefault="0036220B" w:rsidP="00020B8F">
      <w:pPr>
        <w:pStyle w:val="a7"/>
        <w:numPr>
          <w:ilvl w:val="0"/>
          <w:numId w:val="33"/>
        </w:numPr>
        <w:jc w:val="both"/>
      </w:pPr>
      <w:r>
        <w:t xml:space="preserve">особое внимание </w:t>
      </w:r>
      <w:r w:rsidR="00E40015">
        <w:t xml:space="preserve">обратить </w:t>
      </w:r>
      <w:r w:rsidR="00D83D7C">
        <w:t xml:space="preserve">внимание </w:t>
      </w:r>
      <w:r w:rsidR="00E40015">
        <w:t xml:space="preserve">на благоустройство фасадов </w:t>
      </w:r>
      <w:r>
        <w:t>зданий</w:t>
      </w:r>
      <w:r w:rsidRPr="0036220B">
        <w:t xml:space="preserve"> </w:t>
      </w:r>
      <w:r>
        <w:t>объектов торговой деятельности (магазинов) и объектов общественного питания</w:t>
      </w:r>
      <w:r w:rsidR="00E40015">
        <w:t>.</w:t>
      </w:r>
    </w:p>
    <w:p w:rsidR="003D0204" w:rsidRPr="00ED3674" w:rsidRDefault="003D0204" w:rsidP="003D0204">
      <w:pPr>
        <w:ind w:left="708"/>
        <w:jc w:val="both"/>
      </w:pPr>
      <w:r w:rsidRPr="00ED3674">
        <w:t xml:space="preserve">Голосовали: </w:t>
      </w:r>
      <w:r>
        <w:t xml:space="preserve">за - </w:t>
      </w:r>
      <w:r w:rsidRPr="00ED3674">
        <w:t>«</w:t>
      </w:r>
      <w:r>
        <w:t>единогласно»</w:t>
      </w:r>
      <w:r w:rsidR="00025D50">
        <w:t>.</w:t>
      </w:r>
      <w:r>
        <w:t xml:space="preserve">              </w:t>
      </w:r>
    </w:p>
    <w:p w:rsidR="0051504E" w:rsidRDefault="000A61D0" w:rsidP="00E40015">
      <w:pPr>
        <w:ind w:firstLine="708"/>
        <w:jc w:val="both"/>
      </w:pPr>
      <w:r>
        <w:t>По вопросу 4</w:t>
      </w:r>
      <w:r w:rsidRPr="00ED3674">
        <w:t>:</w:t>
      </w:r>
      <w:r w:rsidR="0051504E" w:rsidRPr="0051504E">
        <w:t xml:space="preserve"> </w:t>
      </w:r>
      <w:r w:rsidR="0051504E">
        <w:t xml:space="preserve">Ситуация на рынке труда в </w:t>
      </w:r>
      <w:proofErr w:type="spellStart"/>
      <w:r w:rsidR="0051504E">
        <w:t>Тутаевском</w:t>
      </w:r>
      <w:proofErr w:type="spellEnd"/>
      <w:r w:rsidR="0051504E">
        <w:t xml:space="preserve"> муниципальном районе</w:t>
      </w:r>
    </w:p>
    <w:p w:rsidR="00001499" w:rsidRDefault="00001499" w:rsidP="00001499">
      <w:pPr>
        <w:ind w:firstLine="708"/>
        <w:jc w:val="both"/>
      </w:pPr>
      <w:r>
        <w:t xml:space="preserve">Решено: </w:t>
      </w:r>
    </w:p>
    <w:p w:rsidR="00E40015" w:rsidRDefault="00E40015" w:rsidP="00E40015">
      <w:pPr>
        <w:pStyle w:val="a7"/>
        <w:numPr>
          <w:ilvl w:val="0"/>
          <w:numId w:val="31"/>
        </w:numPr>
        <w:jc w:val="both"/>
      </w:pPr>
      <w:r>
        <w:t>принять к сведению;</w:t>
      </w:r>
    </w:p>
    <w:p w:rsidR="00E40015" w:rsidRDefault="003D0204" w:rsidP="003D0204">
      <w:pPr>
        <w:pStyle w:val="a7"/>
        <w:numPr>
          <w:ilvl w:val="0"/>
          <w:numId w:val="31"/>
        </w:numPr>
        <w:jc w:val="both"/>
      </w:pPr>
      <w:r>
        <w:t>п</w:t>
      </w:r>
      <w:r w:rsidR="00E40015">
        <w:t>редпринимател</w:t>
      </w:r>
      <w:r>
        <w:t xml:space="preserve">ями – членами Кор. Совета по малому и среднему </w:t>
      </w:r>
      <w:r w:rsidRPr="00020B8F">
        <w:t>предпринимательству при Главе Тутаевского муниципального района</w:t>
      </w:r>
      <w:r>
        <w:t xml:space="preserve"> </w:t>
      </w:r>
      <w:r w:rsidR="00E40015">
        <w:t xml:space="preserve"> </w:t>
      </w:r>
      <w:r w:rsidR="0036220B">
        <w:t xml:space="preserve">по возможности </w:t>
      </w:r>
      <w:r w:rsidR="00E40015">
        <w:t>оказывать содействие в трудоустройстве безработных.</w:t>
      </w:r>
    </w:p>
    <w:p w:rsidR="003D0204" w:rsidRPr="00ED3674" w:rsidRDefault="003D0204" w:rsidP="003D0204">
      <w:pPr>
        <w:ind w:left="708"/>
        <w:jc w:val="both"/>
      </w:pPr>
      <w:r w:rsidRPr="00ED3674">
        <w:t xml:space="preserve">Голосовали: </w:t>
      </w:r>
      <w:r>
        <w:t xml:space="preserve">за - </w:t>
      </w:r>
      <w:r w:rsidRPr="00ED3674">
        <w:t>«</w:t>
      </w:r>
      <w:r>
        <w:t>единогласно»</w:t>
      </w:r>
      <w:r w:rsidR="00025D50">
        <w:t>.</w:t>
      </w:r>
      <w:r>
        <w:t xml:space="preserve">              </w:t>
      </w:r>
    </w:p>
    <w:p w:rsidR="0051504E" w:rsidRDefault="0051504E" w:rsidP="0051504E">
      <w:pPr>
        <w:ind w:left="720"/>
        <w:jc w:val="both"/>
      </w:pPr>
      <w:r>
        <w:t>По вопросу 5</w:t>
      </w:r>
      <w:r w:rsidRPr="00ED3674">
        <w:t>:</w:t>
      </w:r>
      <w:r w:rsidRPr="0051504E">
        <w:t xml:space="preserve"> </w:t>
      </w:r>
      <w:r>
        <w:t xml:space="preserve">Презентация создания музея «Романовского письма» с перспективой организации краеведческого музея. </w:t>
      </w:r>
    </w:p>
    <w:p w:rsidR="00E40015" w:rsidRDefault="00E40015" w:rsidP="0051504E">
      <w:pPr>
        <w:ind w:left="720"/>
        <w:jc w:val="both"/>
      </w:pPr>
      <w:r>
        <w:t>Поступило предложение от Д.Р. Юнусова:</w:t>
      </w:r>
    </w:p>
    <w:p w:rsidR="00E40015" w:rsidRDefault="00025D50" w:rsidP="00E40015">
      <w:pPr>
        <w:pStyle w:val="a7"/>
        <w:numPr>
          <w:ilvl w:val="0"/>
          <w:numId w:val="32"/>
        </w:numPr>
        <w:jc w:val="both"/>
      </w:pPr>
      <w:r>
        <w:t>н</w:t>
      </w:r>
      <w:r w:rsidR="00E40015">
        <w:t xml:space="preserve">аправить поручение департаменту муниципального имущества </w:t>
      </w:r>
      <w:r w:rsidR="002F3BBA">
        <w:t>Администрации ТМР об оказании помощи в поиске земельного участка</w:t>
      </w:r>
      <w:r w:rsidR="0036220B">
        <w:t>,</w:t>
      </w:r>
      <w:r w:rsidR="002F3BBA">
        <w:t xml:space="preserve"> более п</w:t>
      </w:r>
      <w:r>
        <w:t>одходящего для размещения музея;</w:t>
      </w:r>
    </w:p>
    <w:p w:rsidR="002F3BBA" w:rsidRDefault="00025D50" w:rsidP="00E40015">
      <w:pPr>
        <w:pStyle w:val="a7"/>
        <w:numPr>
          <w:ilvl w:val="0"/>
          <w:numId w:val="32"/>
        </w:numPr>
        <w:jc w:val="both"/>
      </w:pPr>
      <w:r>
        <w:t>н</w:t>
      </w:r>
      <w:r w:rsidR="002F3BBA">
        <w:t xml:space="preserve">аправить поручение департаменту культуры, туризма и молодежной политики Администрации ТМР об оказании помощи в поиске помещения под размещение музея. </w:t>
      </w:r>
    </w:p>
    <w:p w:rsidR="00001499" w:rsidRDefault="00001499" w:rsidP="00001499">
      <w:pPr>
        <w:ind w:firstLine="708"/>
        <w:jc w:val="both"/>
      </w:pPr>
      <w:r>
        <w:t>Решено: принять к сведению</w:t>
      </w:r>
      <w:r w:rsidR="00025D50">
        <w:t>.</w:t>
      </w:r>
    </w:p>
    <w:p w:rsidR="0036220B" w:rsidRPr="00ED3674" w:rsidRDefault="0036220B" w:rsidP="0036220B">
      <w:pPr>
        <w:ind w:firstLine="708"/>
        <w:jc w:val="both"/>
      </w:pPr>
      <w:r w:rsidRPr="00ED3674">
        <w:t xml:space="preserve">Голосовали: </w:t>
      </w:r>
      <w:r>
        <w:t xml:space="preserve">за - </w:t>
      </w:r>
      <w:r w:rsidRPr="00ED3674">
        <w:t>«</w:t>
      </w:r>
      <w:r>
        <w:t>единогласно»</w:t>
      </w:r>
      <w:r w:rsidR="00025D50">
        <w:t>.</w:t>
      </w:r>
      <w:r>
        <w:t xml:space="preserve">              </w:t>
      </w:r>
    </w:p>
    <w:p w:rsidR="0051504E" w:rsidRDefault="0051504E" w:rsidP="0051504E">
      <w:pPr>
        <w:ind w:firstLine="708"/>
        <w:jc w:val="both"/>
      </w:pPr>
      <w:r>
        <w:t>По вопросу 6</w:t>
      </w:r>
      <w:r w:rsidRPr="00ED3674">
        <w:t>:</w:t>
      </w:r>
      <w:r w:rsidRPr="0051504E">
        <w:t xml:space="preserve"> </w:t>
      </w:r>
      <w:proofErr w:type="gramStart"/>
      <w:r>
        <w:t>Мероприятия</w:t>
      </w:r>
      <w:proofErr w:type="gramEnd"/>
      <w:r>
        <w:t xml:space="preserve"> планируемые для проведения на 2014 год в рамках</w:t>
      </w:r>
    </w:p>
    <w:p w:rsidR="0051504E" w:rsidRDefault="0051504E" w:rsidP="0051504E">
      <w:pPr>
        <w:ind w:firstLine="708"/>
        <w:jc w:val="both"/>
      </w:pPr>
      <w:r>
        <w:t xml:space="preserve"> реализации муниципальной целевой программы «Развитие субъектов малого и среднего </w:t>
      </w:r>
    </w:p>
    <w:p w:rsidR="0051504E" w:rsidRDefault="0051504E" w:rsidP="0051504E">
      <w:pPr>
        <w:ind w:firstLine="708"/>
        <w:jc w:val="both"/>
      </w:pPr>
      <w:r>
        <w:t xml:space="preserve">предпринимательства Тутаевского муниципального района на 2013-2015 годы»  </w:t>
      </w:r>
    </w:p>
    <w:p w:rsidR="00025D50" w:rsidRDefault="00067A06" w:rsidP="0051504E">
      <w:pPr>
        <w:ind w:firstLine="708"/>
        <w:jc w:val="both"/>
      </w:pPr>
      <w:r>
        <w:t xml:space="preserve">Решено: принять к сведению и представить </w:t>
      </w:r>
      <w:r w:rsidR="00025D50">
        <w:t xml:space="preserve">свои </w:t>
      </w:r>
      <w:r>
        <w:t>предложени</w:t>
      </w:r>
      <w:r w:rsidR="006A1DF0">
        <w:t>я</w:t>
      </w:r>
      <w:r>
        <w:t xml:space="preserve"> по обучению </w:t>
      </w:r>
      <w:r w:rsidR="006A1DF0">
        <w:t xml:space="preserve">субъектов </w:t>
      </w:r>
    </w:p>
    <w:p w:rsidR="00025D50" w:rsidRDefault="00025D50" w:rsidP="0051504E">
      <w:pPr>
        <w:ind w:firstLine="708"/>
        <w:jc w:val="both"/>
      </w:pPr>
      <w:proofErr w:type="gramStart"/>
      <w:r>
        <w:t>м</w:t>
      </w:r>
      <w:r w:rsidR="006A1DF0">
        <w:t>алого</w:t>
      </w:r>
      <w:r>
        <w:t xml:space="preserve"> </w:t>
      </w:r>
      <w:r w:rsidR="006A1DF0">
        <w:t xml:space="preserve">и среднего предпринимательства </w:t>
      </w:r>
      <w:r w:rsidR="00281DD4">
        <w:t xml:space="preserve">на 2014 год </w:t>
      </w:r>
      <w:r w:rsidR="00067A06">
        <w:t>в течени</w:t>
      </w:r>
      <w:r w:rsidR="003D0204">
        <w:t>е</w:t>
      </w:r>
      <w:r w:rsidR="00067A06">
        <w:t xml:space="preserve"> месяца</w:t>
      </w:r>
      <w:r w:rsidR="00281DD4">
        <w:t xml:space="preserve"> (27.03.2014-</w:t>
      </w:r>
      <w:proofErr w:type="gramEnd"/>
    </w:p>
    <w:p w:rsidR="0051504E" w:rsidRDefault="00281DD4" w:rsidP="0051504E">
      <w:pPr>
        <w:ind w:firstLine="708"/>
        <w:jc w:val="both"/>
      </w:pPr>
      <w:r>
        <w:t>27.04.2014)</w:t>
      </w:r>
    </w:p>
    <w:p w:rsidR="0036220B" w:rsidRPr="00ED3674" w:rsidRDefault="0036220B" w:rsidP="0036220B">
      <w:pPr>
        <w:ind w:firstLine="708"/>
        <w:jc w:val="both"/>
      </w:pPr>
      <w:r w:rsidRPr="00ED3674">
        <w:t xml:space="preserve">Голосовали: </w:t>
      </w:r>
      <w:r>
        <w:t xml:space="preserve">за - </w:t>
      </w:r>
      <w:r w:rsidRPr="00ED3674">
        <w:t>«</w:t>
      </w:r>
      <w:r>
        <w:t>единогласно»</w:t>
      </w:r>
      <w:r w:rsidR="00025D50">
        <w:t>.</w:t>
      </w:r>
      <w:r>
        <w:t xml:space="preserve">              </w:t>
      </w:r>
    </w:p>
    <w:p w:rsidR="0051504E" w:rsidRDefault="0051504E" w:rsidP="00AA5A73">
      <w:pPr>
        <w:pStyle w:val="a7"/>
        <w:jc w:val="both"/>
      </w:pPr>
      <w:r>
        <w:t>7</w:t>
      </w:r>
      <w:r w:rsidRPr="00ED3674">
        <w:t>:</w:t>
      </w:r>
      <w:r w:rsidRPr="0051504E">
        <w:t xml:space="preserve"> </w:t>
      </w:r>
      <w:r w:rsidRPr="00A24B60">
        <w:t>Разное</w:t>
      </w:r>
    </w:p>
    <w:p w:rsidR="00281DD4" w:rsidRDefault="00FC716B" w:rsidP="00FC716B">
      <w:pPr>
        <w:pStyle w:val="a7"/>
        <w:ind w:left="360" w:firstLine="348"/>
        <w:jc w:val="both"/>
      </w:pPr>
      <w:r>
        <w:t>Р</w:t>
      </w:r>
      <w:r w:rsidR="007275C3">
        <w:t>ассмотрен</w:t>
      </w:r>
      <w:r w:rsidR="00AA5A73">
        <w:t xml:space="preserve"> вопрос: О реализации </w:t>
      </w:r>
      <w:r w:rsidR="00001499">
        <w:t xml:space="preserve">федерального </w:t>
      </w:r>
      <w:r w:rsidR="00AA5A73">
        <w:t>закон</w:t>
      </w:r>
      <w:r w:rsidR="00001499">
        <w:t>а</w:t>
      </w:r>
      <w:r w:rsidR="00AA5A73">
        <w:t xml:space="preserve"> № 15-ФЗ от 23.02.2013 и закона</w:t>
      </w:r>
    </w:p>
    <w:p w:rsidR="00AA5A73" w:rsidRPr="00A24B60" w:rsidRDefault="00AA5A73" w:rsidP="00FC716B">
      <w:pPr>
        <w:pStyle w:val="a7"/>
        <w:ind w:left="360" w:firstLine="348"/>
        <w:jc w:val="both"/>
      </w:pPr>
      <w:r>
        <w:t xml:space="preserve"> Ярославской области № 50-3 от 08.10.2009. </w:t>
      </w:r>
    </w:p>
    <w:p w:rsidR="00AA5A73" w:rsidRPr="00A24B60" w:rsidRDefault="00001499" w:rsidP="00AA5A73">
      <w:pPr>
        <w:pStyle w:val="a7"/>
        <w:jc w:val="both"/>
      </w:pPr>
      <w:r>
        <w:t>Решено: принять к сведению</w:t>
      </w:r>
      <w:r w:rsidR="00025D50">
        <w:t>.</w:t>
      </w:r>
    </w:p>
    <w:p w:rsidR="0036220B" w:rsidRPr="00ED3674" w:rsidRDefault="0036220B" w:rsidP="0036220B">
      <w:pPr>
        <w:ind w:firstLine="708"/>
        <w:jc w:val="both"/>
      </w:pPr>
      <w:r w:rsidRPr="00ED3674">
        <w:t xml:space="preserve">Голосовали: </w:t>
      </w:r>
      <w:r>
        <w:t xml:space="preserve">за - </w:t>
      </w:r>
      <w:r w:rsidRPr="00ED3674">
        <w:t>«</w:t>
      </w:r>
      <w:r>
        <w:t>единогласно»</w:t>
      </w:r>
      <w:r w:rsidR="00025D50">
        <w:t>.</w:t>
      </w:r>
      <w:r>
        <w:t xml:space="preserve">              </w:t>
      </w:r>
    </w:p>
    <w:p w:rsidR="00281DD4" w:rsidRDefault="00281DD4" w:rsidP="0051504E">
      <w:pPr>
        <w:ind w:firstLine="708"/>
        <w:jc w:val="both"/>
      </w:pPr>
      <w:r>
        <w:t>Рассмотрен вопрос: Об изменениях по уплате страховых взносов.</w:t>
      </w:r>
    </w:p>
    <w:p w:rsidR="00281DD4" w:rsidRPr="00A24B60" w:rsidRDefault="00281DD4" w:rsidP="00281DD4">
      <w:pPr>
        <w:pStyle w:val="a7"/>
        <w:jc w:val="both"/>
      </w:pPr>
      <w:r>
        <w:t>Решено: принять к сведению</w:t>
      </w:r>
      <w:r w:rsidR="00025D50">
        <w:t>.</w:t>
      </w:r>
    </w:p>
    <w:p w:rsidR="0036220B" w:rsidRPr="00ED3674" w:rsidRDefault="0036220B" w:rsidP="0036220B">
      <w:pPr>
        <w:ind w:firstLine="708"/>
        <w:jc w:val="both"/>
      </w:pPr>
      <w:r w:rsidRPr="00ED3674">
        <w:t xml:space="preserve">Голосовали: </w:t>
      </w:r>
      <w:r>
        <w:t xml:space="preserve">за - </w:t>
      </w:r>
      <w:r w:rsidRPr="00ED3674">
        <w:t>«</w:t>
      </w:r>
      <w:r>
        <w:t>единогласно»</w:t>
      </w:r>
      <w:r w:rsidR="00025D50">
        <w:t>.</w:t>
      </w:r>
      <w:r>
        <w:t xml:space="preserve">              </w:t>
      </w:r>
    </w:p>
    <w:p w:rsidR="00281DD4" w:rsidRDefault="00281DD4" w:rsidP="0051504E">
      <w:pPr>
        <w:ind w:firstLine="708"/>
        <w:jc w:val="both"/>
      </w:pPr>
    </w:p>
    <w:p w:rsidR="00001499" w:rsidRDefault="00001499" w:rsidP="0051504E">
      <w:pPr>
        <w:ind w:firstLine="708"/>
        <w:jc w:val="both"/>
      </w:pPr>
    </w:p>
    <w:p w:rsidR="00001499" w:rsidRDefault="00001499" w:rsidP="0051504E">
      <w:pPr>
        <w:ind w:firstLine="708"/>
        <w:jc w:val="both"/>
      </w:pPr>
    </w:p>
    <w:p w:rsidR="00CC6193" w:rsidRDefault="00CC6193">
      <w:pPr>
        <w:jc w:val="both"/>
        <w:rPr>
          <w:b/>
        </w:rPr>
      </w:pPr>
      <w:r>
        <w:rPr>
          <w:b/>
        </w:rPr>
        <w:t xml:space="preserve">Секретарь Координационного Совета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1F5EC8">
        <w:rPr>
          <w:b/>
        </w:rPr>
        <w:t>Л</w:t>
      </w:r>
      <w:r>
        <w:rPr>
          <w:b/>
        </w:rPr>
        <w:t>.А.</w:t>
      </w:r>
      <w:r w:rsidR="001F5EC8">
        <w:rPr>
          <w:b/>
        </w:rPr>
        <w:t>Трусова</w:t>
      </w:r>
    </w:p>
    <w:p w:rsidR="00CC6193" w:rsidRDefault="00CC6193">
      <w:pPr>
        <w:jc w:val="both"/>
        <w:rPr>
          <w:b/>
        </w:rPr>
      </w:pPr>
    </w:p>
    <w:p w:rsidR="00CC6193" w:rsidRDefault="00CC6193">
      <w:pPr>
        <w:jc w:val="both"/>
        <w:rPr>
          <w:b/>
        </w:rPr>
      </w:pPr>
    </w:p>
    <w:p w:rsidR="00CC6193" w:rsidRDefault="00CC6193">
      <w:pPr>
        <w:jc w:val="both"/>
        <w:rPr>
          <w:b/>
        </w:rPr>
      </w:pPr>
    </w:p>
    <w:p w:rsidR="00CC6193" w:rsidRDefault="00CC6193">
      <w:pPr>
        <w:jc w:val="both"/>
        <w:rPr>
          <w:b/>
        </w:rPr>
      </w:pPr>
      <w:r>
        <w:rPr>
          <w:b/>
        </w:rPr>
        <w:t>Председатель</w:t>
      </w:r>
    </w:p>
    <w:p w:rsidR="00CC6193" w:rsidRDefault="00CC6193">
      <w:pPr>
        <w:jc w:val="both"/>
        <w:rPr>
          <w:b/>
        </w:rPr>
      </w:pPr>
      <w:r>
        <w:rPr>
          <w:b/>
        </w:rPr>
        <w:t>Координационного Совета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Т.П. Анисимова</w:t>
      </w:r>
    </w:p>
    <w:sectPr w:rsidR="00CC6193" w:rsidSect="002C6074">
      <w:pgSz w:w="11906" w:h="16838"/>
      <w:pgMar w:top="1134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37F"/>
    <w:multiLevelType w:val="hybridMultilevel"/>
    <w:tmpl w:val="60589B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4144F"/>
    <w:multiLevelType w:val="hybridMultilevel"/>
    <w:tmpl w:val="4FE6B186"/>
    <w:lvl w:ilvl="0" w:tplc="EED89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E665FA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9E2388"/>
    <w:multiLevelType w:val="hybridMultilevel"/>
    <w:tmpl w:val="5712C896"/>
    <w:lvl w:ilvl="0" w:tplc="E09A30F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EB3BEB"/>
    <w:multiLevelType w:val="hybridMultilevel"/>
    <w:tmpl w:val="A69E6F8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9D004C"/>
    <w:multiLevelType w:val="hybridMultilevel"/>
    <w:tmpl w:val="7E889E1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7E7354D"/>
    <w:multiLevelType w:val="hybridMultilevel"/>
    <w:tmpl w:val="67220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A92D87"/>
    <w:multiLevelType w:val="hybridMultilevel"/>
    <w:tmpl w:val="97BA5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AB07CF2"/>
    <w:multiLevelType w:val="hybridMultilevel"/>
    <w:tmpl w:val="3E5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2D5486"/>
    <w:multiLevelType w:val="hybridMultilevel"/>
    <w:tmpl w:val="EBBE9FAE"/>
    <w:lvl w:ilvl="0" w:tplc="CE288766">
      <w:start w:val="1"/>
      <w:numFmt w:val="decimal"/>
      <w:lvlText w:val="%1."/>
      <w:lvlJc w:val="left"/>
      <w:pPr>
        <w:tabs>
          <w:tab w:val="num" w:pos="615"/>
        </w:tabs>
        <w:ind w:left="6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7214CCB"/>
    <w:multiLevelType w:val="hybridMultilevel"/>
    <w:tmpl w:val="94448E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26CDE"/>
    <w:multiLevelType w:val="hybridMultilevel"/>
    <w:tmpl w:val="84F42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9A645B4"/>
    <w:multiLevelType w:val="multilevel"/>
    <w:tmpl w:val="B22010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4">
    <w:nsid w:val="3AEF335E"/>
    <w:multiLevelType w:val="hybridMultilevel"/>
    <w:tmpl w:val="618EF1B8"/>
    <w:lvl w:ilvl="0" w:tplc="BE206DD0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68599E"/>
    <w:multiLevelType w:val="hybridMultilevel"/>
    <w:tmpl w:val="672A1B84"/>
    <w:lvl w:ilvl="0" w:tplc="43E2C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ECE1F94"/>
    <w:multiLevelType w:val="hybridMultilevel"/>
    <w:tmpl w:val="4FAA9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525281"/>
    <w:multiLevelType w:val="hybridMultilevel"/>
    <w:tmpl w:val="80A84356"/>
    <w:lvl w:ilvl="0" w:tplc="88E09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13050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6D2F8B"/>
    <w:multiLevelType w:val="hybridMultilevel"/>
    <w:tmpl w:val="433CDED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BE10E4"/>
    <w:multiLevelType w:val="hybridMultilevel"/>
    <w:tmpl w:val="59C07C82"/>
    <w:lvl w:ilvl="0" w:tplc="80C80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459A3"/>
    <w:multiLevelType w:val="hybridMultilevel"/>
    <w:tmpl w:val="420654C2"/>
    <w:lvl w:ilvl="0" w:tplc="011C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EB12520"/>
    <w:multiLevelType w:val="hybridMultilevel"/>
    <w:tmpl w:val="0DC8329A"/>
    <w:lvl w:ilvl="0" w:tplc="328C8BBC">
      <w:start w:val="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23B6D02"/>
    <w:multiLevelType w:val="hybridMultilevel"/>
    <w:tmpl w:val="8480BB5E"/>
    <w:lvl w:ilvl="0" w:tplc="41360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65E22AE"/>
    <w:multiLevelType w:val="hybridMultilevel"/>
    <w:tmpl w:val="97DAEB6C"/>
    <w:lvl w:ilvl="0" w:tplc="2A44C7C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6BB037F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E442EA"/>
    <w:multiLevelType w:val="hybridMultilevel"/>
    <w:tmpl w:val="0310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7412048"/>
    <w:multiLevelType w:val="hybridMultilevel"/>
    <w:tmpl w:val="9768F330"/>
    <w:lvl w:ilvl="0" w:tplc="1A50E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7E7EAA"/>
    <w:multiLevelType w:val="hybridMultilevel"/>
    <w:tmpl w:val="05C4A9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35510F"/>
    <w:multiLevelType w:val="hybridMultilevel"/>
    <w:tmpl w:val="4A0886C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2B2A72"/>
    <w:multiLevelType w:val="hybridMultilevel"/>
    <w:tmpl w:val="4ED266A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0644ED"/>
    <w:multiLevelType w:val="hybridMultilevel"/>
    <w:tmpl w:val="C804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7C87A29"/>
    <w:multiLevelType w:val="multilevel"/>
    <w:tmpl w:val="C4243A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7"/>
  </w:num>
  <w:num w:numId="2">
    <w:abstractNumId w:val="22"/>
  </w:num>
  <w:num w:numId="3">
    <w:abstractNumId w:val="28"/>
  </w:num>
  <w:num w:numId="4">
    <w:abstractNumId w:val="7"/>
  </w:num>
  <w:num w:numId="5">
    <w:abstractNumId w:val="31"/>
  </w:num>
  <w:num w:numId="6">
    <w:abstractNumId w:val="12"/>
  </w:num>
  <w:num w:numId="7">
    <w:abstractNumId w:val="9"/>
  </w:num>
  <w:num w:numId="8">
    <w:abstractNumId w:val="30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20"/>
  </w:num>
  <w:num w:numId="14">
    <w:abstractNumId w:val="4"/>
  </w:num>
  <w:num w:numId="15">
    <w:abstractNumId w:val="16"/>
  </w:num>
  <w:num w:numId="16">
    <w:abstractNumId w:val="11"/>
  </w:num>
  <w:num w:numId="17">
    <w:abstractNumId w:val="14"/>
  </w:num>
  <w:num w:numId="18">
    <w:abstractNumId w:val="26"/>
  </w:num>
  <w:num w:numId="19">
    <w:abstractNumId w:val="32"/>
  </w:num>
  <w:num w:numId="20">
    <w:abstractNumId w:val="13"/>
  </w:num>
  <w:num w:numId="21">
    <w:abstractNumId w:val="5"/>
  </w:num>
  <w:num w:numId="22">
    <w:abstractNumId w:val="19"/>
  </w:num>
  <w:num w:numId="23">
    <w:abstractNumId w:val="6"/>
  </w:num>
  <w:num w:numId="24">
    <w:abstractNumId w:val="29"/>
  </w:num>
  <w:num w:numId="25">
    <w:abstractNumId w:val="1"/>
  </w:num>
  <w:num w:numId="26">
    <w:abstractNumId w:val="18"/>
  </w:num>
  <w:num w:numId="27">
    <w:abstractNumId w:val="2"/>
  </w:num>
  <w:num w:numId="28">
    <w:abstractNumId w:val="25"/>
  </w:num>
  <w:num w:numId="29">
    <w:abstractNumId w:val="24"/>
  </w:num>
  <w:num w:numId="30">
    <w:abstractNumId w:val="23"/>
  </w:num>
  <w:num w:numId="31">
    <w:abstractNumId w:val="21"/>
  </w:num>
  <w:num w:numId="32">
    <w:abstractNumId w:val="27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4"/>
    <w:rsid w:val="00001499"/>
    <w:rsid w:val="00003B0D"/>
    <w:rsid w:val="00020B8F"/>
    <w:rsid w:val="00025D50"/>
    <w:rsid w:val="0003005E"/>
    <w:rsid w:val="00067A06"/>
    <w:rsid w:val="00082662"/>
    <w:rsid w:val="00087B9F"/>
    <w:rsid w:val="00087E9D"/>
    <w:rsid w:val="00096D7D"/>
    <w:rsid w:val="000A347F"/>
    <w:rsid w:val="000A61D0"/>
    <w:rsid w:val="000B0103"/>
    <w:rsid w:val="000B2300"/>
    <w:rsid w:val="000B3B74"/>
    <w:rsid w:val="000F5D69"/>
    <w:rsid w:val="000F7CC2"/>
    <w:rsid w:val="001049A3"/>
    <w:rsid w:val="00120F69"/>
    <w:rsid w:val="00124FEE"/>
    <w:rsid w:val="00155711"/>
    <w:rsid w:val="00171414"/>
    <w:rsid w:val="00190062"/>
    <w:rsid w:val="0019391B"/>
    <w:rsid w:val="001C233B"/>
    <w:rsid w:val="001C5D33"/>
    <w:rsid w:val="001D503B"/>
    <w:rsid w:val="001D52AF"/>
    <w:rsid w:val="001E7494"/>
    <w:rsid w:val="001F2935"/>
    <w:rsid w:val="001F59D0"/>
    <w:rsid w:val="001F5EC8"/>
    <w:rsid w:val="001F6D09"/>
    <w:rsid w:val="00231764"/>
    <w:rsid w:val="00237894"/>
    <w:rsid w:val="00250FAE"/>
    <w:rsid w:val="00256F2E"/>
    <w:rsid w:val="0026736F"/>
    <w:rsid w:val="0027148D"/>
    <w:rsid w:val="00271F11"/>
    <w:rsid w:val="00273FE5"/>
    <w:rsid w:val="00281DD4"/>
    <w:rsid w:val="002B0E2C"/>
    <w:rsid w:val="002C6074"/>
    <w:rsid w:val="002C659B"/>
    <w:rsid w:val="002D445A"/>
    <w:rsid w:val="002F10EE"/>
    <w:rsid w:val="002F3BBA"/>
    <w:rsid w:val="0032617A"/>
    <w:rsid w:val="00333191"/>
    <w:rsid w:val="003379FD"/>
    <w:rsid w:val="003452BE"/>
    <w:rsid w:val="003545D3"/>
    <w:rsid w:val="0036220B"/>
    <w:rsid w:val="00370935"/>
    <w:rsid w:val="00383ACF"/>
    <w:rsid w:val="00385406"/>
    <w:rsid w:val="00386A4D"/>
    <w:rsid w:val="00390A52"/>
    <w:rsid w:val="003B1622"/>
    <w:rsid w:val="003C6DA9"/>
    <w:rsid w:val="003D0204"/>
    <w:rsid w:val="00404798"/>
    <w:rsid w:val="004206D6"/>
    <w:rsid w:val="00456AF5"/>
    <w:rsid w:val="00462C8D"/>
    <w:rsid w:val="00490BE1"/>
    <w:rsid w:val="004B2181"/>
    <w:rsid w:val="004B2F91"/>
    <w:rsid w:val="004B5B8C"/>
    <w:rsid w:val="004E7C01"/>
    <w:rsid w:val="0051504E"/>
    <w:rsid w:val="00530B08"/>
    <w:rsid w:val="00556816"/>
    <w:rsid w:val="00572B09"/>
    <w:rsid w:val="005A43F5"/>
    <w:rsid w:val="005E0836"/>
    <w:rsid w:val="005E1EAF"/>
    <w:rsid w:val="0060293D"/>
    <w:rsid w:val="00611A40"/>
    <w:rsid w:val="00670482"/>
    <w:rsid w:val="006717FE"/>
    <w:rsid w:val="00677D3F"/>
    <w:rsid w:val="006A1DF0"/>
    <w:rsid w:val="006B401C"/>
    <w:rsid w:val="006B506C"/>
    <w:rsid w:val="006F4475"/>
    <w:rsid w:val="00702567"/>
    <w:rsid w:val="007275C3"/>
    <w:rsid w:val="00735908"/>
    <w:rsid w:val="00747098"/>
    <w:rsid w:val="00747C6D"/>
    <w:rsid w:val="00755AAA"/>
    <w:rsid w:val="00755C4C"/>
    <w:rsid w:val="00773C29"/>
    <w:rsid w:val="00773F4E"/>
    <w:rsid w:val="00781051"/>
    <w:rsid w:val="007918DB"/>
    <w:rsid w:val="00793C59"/>
    <w:rsid w:val="007E0EC7"/>
    <w:rsid w:val="00833309"/>
    <w:rsid w:val="00833395"/>
    <w:rsid w:val="00837D59"/>
    <w:rsid w:val="00845C0C"/>
    <w:rsid w:val="008A1D6C"/>
    <w:rsid w:val="008C133D"/>
    <w:rsid w:val="008C2B50"/>
    <w:rsid w:val="008D6C2D"/>
    <w:rsid w:val="00947175"/>
    <w:rsid w:val="00A007A5"/>
    <w:rsid w:val="00A00B0C"/>
    <w:rsid w:val="00A05775"/>
    <w:rsid w:val="00A111D8"/>
    <w:rsid w:val="00A13444"/>
    <w:rsid w:val="00A34FBD"/>
    <w:rsid w:val="00A6702C"/>
    <w:rsid w:val="00A90B27"/>
    <w:rsid w:val="00AA38EF"/>
    <w:rsid w:val="00AA5A73"/>
    <w:rsid w:val="00AB348C"/>
    <w:rsid w:val="00AC409F"/>
    <w:rsid w:val="00AC792F"/>
    <w:rsid w:val="00B21033"/>
    <w:rsid w:val="00B5003F"/>
    <w:rsid w:val="00B61C02"/>
    <w:rsid w:val="00B65714"/>
    <w:rsid w:val="00B72D90"/>
    <w:rsid w:val="00B8066D"/>
    <w:rsid w:val="00BA14A7"/>
    <w:rsid w:val="00BB4D0E"/>
    <w:rsid w:val="00BC0552"/>
    <w:rsid w:val="00BD3089"/>
    <w:rsid w:val="00BD3719"/>
    <w:rsid w:val="00BD4EC8"/>
    <w:rsid w:val="00BE690A"/>
    <w:rsid w:val="00BF0A9F"/>
    <w:rsid w:val="00C1208D"/>
    <w:rsid w:val="00C21D84"/>
    <w:rsid w:val="00C23252"/>
    <w:rsid w:val="00C83362"/>
    <w:rsid w:val="00C9079C"/>
    <w:rsid w:val="00CA22EC"/>
    <w:rsid w:val="00CC6193"/>
    <w:rsid w:val="00CE67A7"/>
    <w:rsid w:val="00CE6A72"/>
    <w:rsid w:val="00CE7012"/>
    <w:rsid w:val="00D259AD"/>
    <w:rsid w:val="00D45E91"/>
    <w:rsid w:val="00D83D7C"/>
    <w:rsid w:val="00D91786"/>
    <w:rsid w:val="00DB6664"/>
    <w:rsid w:val="00DB6D28"/>
    <w:rsid w:val="00DF6C2E"/>
    <w:rsid w:val="00E1624D"/>
    <w:rsid w:val="00E21C75"/>
    <w:rsid w:val="00E236F8"/>
    <w:rsid w:val="00E33AB9"/>
    <w:rsid w:val="00E40015"/>
    <w:rsid w:val="00E72553"/>
    <w:rsid w:val="00E82CFB"/>
    <w:rsid w:val="00E94592"/>
    <w:rsid w:val="00EB018C"/>
    <w:rsid w:val="00EC79FB"/>
    <w:rsid w:val="00ED3674"/>
    <w:rsid w:val="00EE5465"/>
    <w:rsid w:val="00F11955"/>
    <w:rsid w:val="00F42023"/>
    <w:rsid w:val="00F42FB5"/>
    <w:rsid w:val="00F52886"/>
    <w:rsid w:val="00F66391"/>
    <w:rsid w:val="00F811B6"/>
    <w:rsid w:val="00F87B1A"/>
    <w:rsid w:val="00FA02F0"/>
    <w:rsid w:val="00FC716B"/>
    <w:rsid w:val="00FD4426"/>
    <w:rsid w:val="00FD63AE"/>
    <w:rsid w:val="00FE5B8E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218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81"/>
    <w:rPr>
      <w:rFonts w:cs="Times New Roman"/>
      <w:sz w:val="2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2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E6A7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2181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A38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B2181"/>
    <w:rPr>
      <w:rFonts w:cs="Times New Roman"/>
      <w:sz w:val="2"/>
    </w:rPr>
  </w:style>
  <w:style w:type="paragraph" w:customStyle="1" w:styleId="ConsPlusNormal">
    <w:name w:val="ConsPlusNormal"/>
    <w:uiPriority w:val="99"/>
    <w:rsid w:val="00A05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B210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2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gavrilov</dc:creator>
  <cp:lastModifiedBy>demidova</cp:lastModifiedBy>
  <cp:revision>2</cp:revision>
  <cp:lastPrinted>2014-03-28T07:23:00Z</cp:lastPrinted>
  <dcterms:created xsi:type="dcterms:W3CDTF">2014-03-28T09:54:00Z</dcterms:created>
  <dcterms:modified xsi:type="dcterms:W3CDTF">2014-03-28T09:54:00Z</dcterms:modified>
</cp:coreProperties>
</file>