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D" w:rsidRDefault="002D445A" w:rsidP="00A111D8">
      <w:pPr>
        <w:jc w:val="center"/>
        <w:rPr>
          <w:b/>
        </w:rPr>
      </w:pPr>
      <w:r>
        <w:rPr>
          <w:b/>
        </w:rPr>
        <w:t xml:space="preserve">Протокол </w:t>
      </w:r>
      <w:r w:rsidR="003545D3">
        <w:rPr>
          <w:b/>
        </w:rPr>
        <w:t>№ 1</w:t>
      </w:r>
    </w:p>
    <w:p w:rsidR="0027148D" w:rsidRDefault="0027148D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27148D" w:rsidRDefault="0027148D">
      <w:pPr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27148D" w:rsidRDefault="0027148D">
      <w:pPr>
        <w:rPr>
          <w:b/>
        </w:rPr>
      </w:pPr>
    </w:p>
    <w:p w:rsidR="0027148D" w:rsidRDefault="0027148D" w:rsidP="00DB6664">
      <w:pPr>
        <w:rPr>
          <w:b/>
        </w:rPr>
      </w:pPr>
      <w:r>
        <w:rPr>
          <w:b/>
        </w:rPr>
        <w:t xml:space="preserve">   г. Т</w:t>
      </w:r>
      <w:r w:rsidR="003545D3">
        <w:rPr>
          <w:b/>
        </w:rPr>
        <w:t>утаев</w:t>
      </w:r>
      <w:r w:rsidR="003545D3">
        <w:rPr>
          <w:b/>
        </w:rPr>
        <w:tab/>
      </w:r>
      <w:r w:rsidR="003545D3">
        <w:rPr>
          <w:b/>
        </w:rPr>
        <w:tab/>
      </w:r>
      <w:r w:rsidR="003545D3">
        <w:rPr>
          <w:b/>
        </w:rPr>
        <w:tab/>
      </w:r>
      <w:r w:rsidR="003545D3">
        <w:rPr>
          <w:b/>
        </w:rPr>
        <w:tab/>
      </w:r>
      <w:r w:rsidR="003545D3">
        <w:rPr>
          <w:b/>
        </w:rPr>
        <w:tab/>
      </w:r>
      <w:r w:rsidR="003545D3">
        <w:rPr>
          <w:b/>
        </w:rPr>
        <w:tab/>
      </w:r>
      <w:r w:rsidR="003545D3">
        <w:rPr>
          <w:b/>
        </w:rPr>
        <w:tab/>
        <w:t xml:space="preserve">  </w:t>
      </w:r>
      <w:r w:rsidR="003545D3">
        <w:rPr>
          <w:b/>
        </w:rPr>
        <w:tab/>
        <w:t xml:space="preserve">               09</w:t>
      </w:r>
      <w:r w:rsidR="00BC0552">
        <w:rPr>
          <w:b/>
        </w:rPr>
        <w:t>.</w:t>
      </w:r>
      <w:r w:rsidR="003545D3">
        <w:rPr>
          <w:b/>
        </w:rPr>
        <w:t>04</w:t>
      </w:r>
      <w:r w:rsidR="00F811B6">
        <w:rPr>
          <w:b/>
        </w:rPr>
        <w:t>.201</w:t>
      </w:r>
      <w:r w:rsidR="003545D3">
        <w:rPr>
          <w:b/>
        </w:rPr>
        <w:t>3</w:t>
      </w:r>
      <w:r>
        <w:rPr>
          <w:b/>
        </w:rPr>
        <w:t xml:space="preserve"> г. </w:t>
      </w:r>
    </w:p>
    <w:p w:rsidR="0027148D" w:rsidRDefault="0027148D" w:rsidP="00DB6664">
      <w:pPr>
        <w:jc w:val="center"/>
        <w:rPr>
          <w:b/>
        </w:rPr>
      </w:pPr>
    </w:p>
    <w:p w:rsidR="0027148D" w:rsidRDefault="0027148D" w:rsidP="00DB6664">
      <w:pPr>
        <w:jc w:val="center"/>
        <w:rPr>
          <w:b/>
        </w:rPr>
      </w:pPr>
      <w:r>
        <w:rPr>
          <w:b/>
        </w:rPr>
        <w:t>На заседании Координационного Совета присутствовали</w:t>
      </w:r>
      <w:r w:rsidR="00F811B6">
        <w:rPr>
          <w:b/>
        </w:rPr>
        <w:t>:</w:t>
      </w:r>
    </w:p>
    <w:p w:rsidR="00F811B6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F811B6">
        <w:rPr>
          <w:b/>
        </w:rPr>
        <w:t xml:space="preserve">Председатель: </w:t>
      </w:r>
      <w:r w:rsidR="001E7494">
        <w:rPr>
          <w:b/>
        </w:rPr>
        <w:t>Калганов А.В</w:t>
      </w:r>
      <w:r w:rsidR="00383ACF">
        <w:rPr>
          <w:b/>
        </w:rPr>
        <w:t>.</w:t>
      </w:r>
    </w:p>
    <w:p w:rsidR="001E7494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1F59D0">
        <w:rPr>
          <w:b/>
        </w:rPr>
        <w:t xml:space="preserve">Заместитель председателя: </w:t>
      </w:r>
      <w:r w:rsidR="001E7494">
        <w:rPr>
          <w:b/>
        </w:rPr>
        <w:t>Анисимова Т.П</w:t>
      </w:r>
      <w:r w:rsidR="00611A40">
        <w:rPr>
          <w:b/>
        </w:rPr>
        <w:t>.</w:t>
      </w:r>
      <w:r w:rsidR="001E7494" w:rsidRPr="001E7494">
        <w:rPr>
          <w:b/>
        </w:rPr>
        <w:t xml:space="preserve"> </w:t>
      </w:r>
    </w:p>
    <w:p w:rsidR="001F59D0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1F59D0">
        <w:rPr>
          <w:b/>
        </w:rPr>
        <w:t>Секретарь совета: Федорова С.А.</w:t>
      </w:r>
    </w:p>
    <w:p w:rsidR="0027148D" w:rsidRDefault="0027148D" w:rsidP="00A111D8">
      <w:pPr>
        <w:tabs>
          <w:tab w:val="num" w:pos="900"/>
        </w:tabs>
        <w:jc w:val="center"/>
        <w:rPr>
          <w:b/>
        </w:rPr>
      </w:pPr>
      <w:r>
        <w:rPr>
          <w:b/>
        </w:rPr>
        <w:t>Члены Координационного Совета:</w:t>
      </w:r>
    </w:p>
    <w:p w:rsidR="0027148D" w:rsidRDefault="0027148D" w:rsidP="00A111D8">
      <w:pPr>
        <w:tabs>
          <w:tab w:val="num" w:pos="900"/>
        </w:tabs>
        <w:jc w:val="center"/>
        <w:rPr>
          <w:b/>
        </w:rPr>
      </w:pPr>
    </w:p>
    <w:p w:rsidR="00BC0552" w:rsidRDefault="00A111D8" w:rsidP="00A111D8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BC0552">
        <w:rPr>
          <w:b/>
        </w:rPr>
        <w:t>Юнусов Д.Р.</w:t>
      </w:r>
    </w:p>
    <w:p w:rsidR="00BC0552" w:rsidRDefault="00A111D8" w:rsidP="00A111D8">
      <w:pPr>
        <w:numPr>
          <w:ilvl w:val="0"/>
          <w:numId w:val="11"/>
        </w:numPr>
        <w:tabs>
          <w:tab w:val="clear" w:pos="720"/>
          <w:tab w:val="left" w:pos="36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BC0552">
        <w:rPr>
          <w:b/>
        </w:rPr>
        <w:t>Ершов С.Ю.</w:t>
      </w:r>
    </w:p>
    <w:p w:rsidR="00F811B6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1F59D0">
        <w:rPr>
          <w:b/>
        </w:rPr>
        <w:t>Золотухин А.П.</w:t>
      </w:r>
    </w:p>
    <w:p w:rsidR="00F811B6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F811B6">
        <w:rPr>
          <w:b/>
        </w:rPr>
        <w:t>Солдатова Т.Б.</w:t>
      </w:r>
    </w:p>
    <w:p w:rsidR="00F811B6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</w:t>
      </w:r>
      <w:r w:rsidR="001E7494">
        <w:rPr>
          <w:b/>
        </w:rPr>
        <w:t>Анисимов</w:t>
      </w:r>
      <w:r w:rsidR="00F811B6">
        <w:rPr>
          <w:b/>
        </w:rPr>
        <w:t>. Н.С.</w:t>
      </w:r>
    </w:p>
    <w:p w:rsidR="00F811B6" w:rsidRDefault="00A111D8" w:rsidP="00A111D8">
      <w:pPr>
        <w:numPr>
          <w:ilvl w:val="0"/>
          <w:numId w:val="11"/>
        </w:numPr>
        <w:tabs>
          <w:tab w:val="clear" w:pos="720"/>
          <w:tab w:val="num" w:pos="900"/>
        </w:tabs>
        <w:ind w:firstLine="0"/>
        <w:rPr>
          <w:b/>
        </w:rPr>
      </w:pPr>
      <w:r>
        <w:rPr>
          <w:b/>
        </w:rPr>
        <w:t xml:space="preserve"> П</w:t>
      </w:r>
      <w:r w:rsidR="003545D3">
        <w:rPr>
          <w:b/>
        </w:rPr>
        <w:t>анов А.П.</w:t>
      </w:r>
    </w:p>
    <w:p w:rsidR="00F811B6" w:rsidRDefault="00F811B6" w:rsidP="00A111D8">
      <w:pPr>
        <w:numPr>
          <w:ilvl w:val="0"/>
          <w:numId w:val="11"/>
        </w:numPr>
        <w:tabs>
          <w:tab w:val="left" w:pos="1080"/>
        </w:tabs>
        <w:ind w:firstLine="0"/>
        <w:rPr>
          <w:b/>
        </w:rPr>
      </w:pPr>
      <w:r>
        <w:rPr>
          <w:b/>
        </w:rPr>
        <w:t>Ванюшкин В.В.</w:t>
      </w:r>
    </w:p>
    <w:p w:rsidR="001E7494" w:rsidRDefault="003545D3" w:rsidP="00F42023">
      <w:pPr>
        <w:ind w:left="720"/>
        <w:rPr>
          <w:b/>
        </w:rPr>
      </w:pPr>
      <w:r>
        <w:rPr>
          <w:b/>
        </w:rPr>
        <w:t>11</w:t>
      </w:r>
      <w:r w:rsidR="001E7494">
        <w:rPr>
          <w:b/>
        </w:rPr>
        <w:t>. Кузьминов В.Н.</w:t>
      </w:r>
    </w:p>
    <w:p w:rsidR="001E7494" w:rsidRDefault="001E7494" w:rsidP="00F42023">
      <w:pPr>
        <w:ind w:left="720"/>
        <w:rPr>
          <w:b/>
        </w:rPr>
      </w:pPr>
      <w:r>
        <w:rPr>
          <w:b/>
        </w:rPr>
        <w:t>1</w:t>
      </w:r>
      <w:r w:rsidR="003545D3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Приемышев</w:t>
      </w:r>
      <w:proofErr w:type="spellEnd"/>
      <w:r>
        <w:rPr>
          <w:b/>
        </w:rPr>
        <w:t xml:space="preserve"> В.А.</w:t>
      </w:r>
    </w:p>
    <w:p w:rsidR="001E7494" w:rsidRDefault="003545D3" w:rsidP="00F42023">
      <w:pPr>
        <w:ind w:left="720"/>
        <w:rPr>
          <w:b/>
        </w:rPr>
      </w:pPr>
      <w:r>
        <w:rPr>
          <w:b/>
        </w:rPr>
        <w:t>13</w:t>
      </w:r>
      <w:r w:rsidR="001E7494">
        <w:rPr>
          <w:b/>
        </w:rPr>
        <w:t>. Кулаков П.Н.</w:t>
      </w:r>
    </w:p>
    <w:p w:rsidR="002F10EE" w:rsidRPr="002F10EE" w:rsidRDefault="002F10EE" w:rsidP="00DB6664">
      <w:pPr>
        <w:ind w:left="360"/>
        <w:rPr>
          <w:b/>
        </w:rPr>
      </w:pPr>
    </w:p>
    <w:p w:rsidR="0027148D" w:rsidRDefault="0027148D" w:rsidP="00DB6664">
      <w:pPr>
        <w:jc w:val="center"/>
        <w:rPr>
          <w:b/>
        </w:rPr>
      </w:pPr>
      <w:r>
        <w:rPr>
          <w:b/>
        </w:rPr>
        <w:t>Повестка дня заседания:</w:t>
      </w:r>
    </w:p>
    <w:p w:rsidR="0027148D" w:rsidRDefault="0027148D" w:rsidP="00DB6664">
      <w:pPr>
        <w:jc w:val="center"/>
        <w:rPr>
          <w:b/>
        </w:rPr>
      </w:pPr>
    </w:p>
    <w:p w:rsidR="0060293D" w:rsidRPr="0060293D" w:rsidRDefault="0060293D" w:rsidP="00DB6664">
      <w:pPr>
        <w:ind w:left="360"/>
        <w:jc w:val="both"/>
        <w:rPr>
          <w:b/>
        </w:rPr>
      </w:pPr>
      <w:r w:rsidRPr="0060293D">
        <w:rPr>
          <w:b/>
        </w:rPr>
        <w:t>1.</w:t>
      </w:r>
      <w:r>
        <w:rPr>
          <w:b/>
        </w:rPr>
        <w:t xml:space="preserve"> </w:t>
      </w:r>
      <w:r w:rsidRPr="0060293D">
        <w:rPr>
          <w:b/>
        </w:rPr>
        <w:t xml:space="preserve">Вступительное слово Председателя Координационного Совета при </w:t>
      </w:r>
      <w:r w:rsidR="00BC0552">
        <w:rPr>
          <w:b/>
        </w:rPr>
        <w:t xml:space="preserve">Главе ТМР </w:t>
      </w:r>
      <w:proofErr w:type="spellStart"/>
      <w:r w:rsidR="00BC0552">
        <w:rPr>
          <w:b/>
        </w:rPr>
        <w:t>Калганова</w:t>
      </w:r>
      <w:proofErr w:type="spellEnd"/>
      <w:r w:rsidR="00BC0552">
        <w:rPr>
          <w:b/>
        </w:rPr>
        <w:t xml:space="preserve"> А.В.</w:t>
      </w:r>
    </w:p>
    <w:p w:rsidR="003545D3" w:rsidRPr="003545D3" w:rsidRDefault="003545D3" w:rsidP="00DB6664">
      <w:pPr>
        <w:tabs>
          <w:tab w:val="num" w:pos="360"/>
        </w:tabs>
        <w:ind w:left="360"/>
        <w:jc w:val="both"/>
        <w:rPr>
          <w:b/>
        </w:rPr>
      </w:pPr>
      <w:r w:rsidRPr="003545D3">
        <w:rPr>
          <w:b/>
        </w:rPr>
        <w:t>2. О муниципальной целевой программе «Развитие субъектов малого и среднего          предпринимательства Тутаевского муниципального района на 2013-2015 годы».</w:t>
      </w:r>
    </w:p>
    <w:p w:rsidR="003545D3" w:rsidRDefault="003545D3" w:rsidP="00DB6664">
      <w:pPr>
        <w:tabs>
          <w:tab w:val="num" w:pos="360"/>
        </w:tabs>
        <w:ind w:left="360"/>
        <w:jc w:val="both"/>
        <w:rPr>
          <w:b/>
          <w:i/>
        </w:rPr>
      </w:pPr>
      <w:r w:rsidRPr="003545D3">
        <w:rPr>
          <w:b/>
          <w:i/>
        </w:rPr>
        <w:t>Докладчик: Федорова С.А. – начальник отдела экономики и муниципального заказа.</w:t>
      </w:r>
    </w:p>
    <w:p w:rsidR="003545D3" w:rsidRPr="003545D3" w:rsidRDefault="003545D3" w:rsidP="00947E58">
      <w:pPr>
        <w:numPr>
          <w:ilvl w:val="0"/>
          <w:numId w:val="19"/>
        </w:numPr>
        <w:ind w:left="360" w:firstLine="0"/>
        <w:jc w:val="both"/>
        <w:rPr>
          <w:b/>
        </w:rPr>
      </w:pPr>
      <w:r w:rsidRPr="003545D3">
        <w:rPr>
          <w:b/>
          <w:i/>
        </w:rPr>
        <w:t xml:space="preserve"> </w:t>
      </w:r>
      <w:r w:rsidR="00947E58">
        <w:rPr>
          <w:b/>
        </w:rPr>
        <w:t xml:space="preserve">О </w:t>
      </w:r>
      <w:r w:rsidRPr="003545D3">
        <w:rPr>
          <w:b/>
        </w:rPr>
        <w:t>работе Координационного Совета по малому и среднему предпринимательству при Главе ТМР;</w:t>
      </w:r>
    </w:p>
    <w:p w:rsidR="003545D3" w:rsidRDefault="003545D3" w:rsidP="00947E58">
      <w:pPr>
        <w:ind w:left="360"/>
        <w:jc w:val="both"/>
        <w:rPr>
          <w:b/>
          <w:i/>
        </w:rPr>
      </w:pPr>
      <w:r w:rsidRPr="003545D3">
        <w:rPr>
          <w:b/>
          <w:i/>
        </w:rPr>
        <w:t>Докладчик: Юнусов Д.Р. – первый заместитель Главы Администрации ТМР;</w:t>
      </w:r>
    </w:p>
    <w:p w:rsidR="003545D3" w:rsidRPr="003545D3" w:rsidRDefault="003545D3" w:rsidP="00947E58">
      <w:pPr>
        <w:tabs>
          <w:tab w:val="num" w:pos="1440"/>
        </w:tabs>
        <w:ind w:left="720"/>
        <w:jc w:val="both"/>
        <w:rPr>
          <w:b/>
        </w:rPr>
      </w:pPr>
      <w:r>
        <w:rPr>
          <w:b/>
        </w:rPr>
        <w:t xml:space="preserve">3.1. </w:t>
      </w:r>
      <w:r w:rsidRPr="003545D3">
        <w:rPr>
          <w:b/>
        </w:rPr>
        <w:t>Проблемы малого и среднего бизнеса и пути их решения.</w:t>
      </w:r>
    </w:p>
    <w:p w:rsidR="003545D3" w:rsidRDefault="003545D3" w:rsidP="00947E58">
      <w:pPr>
        <w:ind w:left="360"/>
        <w:jc w:val="both"/>
        <w:rPr>
          <w:b/>
          <w:i/>
        </w:rPr>
      </w:pPr>
      <w:r w:rsidRPr="003545D3">
        <w:rPr>
          <w:b/>
          <w:i/>
        </w:rPr>
        <w:t>Докладчик: Калганов А.В. – председатель Координационного Совета по малому и среднему предпринимательству при Главе ТМР</w:t>
      </w:r>
      <w:r w:rsidR="00A111D8">
        <w:rPr>
          <w:b/>
          <w:i/>
        </w:rPr>
        <w:t>;</w:t>
      </w:r>
    </w:p>
    <w:p w:rsidR="003545D3" w:rsidRPr="003545D3" w:rsidRDefault="005A43F5" w:rsidP="00947E58">
      <w:pPr>
        <w:tabs>
          <w:tab w:val="left" w:pos="1080"/>
        </w:tabs>
        <w:ind w:left="360"/>
        <w:jc w:val="both"/>
        <w:rPr>
          <w:b/>
        </w:rPr>
      </w:pPr>
      <w:r>
        <w:rPr>
          <w:b/>
        </w:rPr>
        <w:t xml:space="preserve">       3.2.</w:t>
      </w:r>
      <w:r w:rsidR="003545D3" w:rsidRPr="003545D3">
        <w:rPr>
          <w:b/>
        </w:rPr>
        <w:t>Утверждение плана работы Координационного Совета по малом</w:t>
      </w:r>
      <w:r>
        <w:rPr>
          <w:b/>
        </w:rPr>
        <w:t xml:space="preserve">у и среднему   </w:t>
      </w:r>
      <w:r w:rsidR="003545D3" w:rsidRPr="003545D3">
        <w:rPr>
          <w:b/>
        </w:rPr>
        <w:t>предпринимательству при Главе ТМР на 2013 год;</w:t>
      </w:r>
    </w:p>
    <w:p w:rsidR="003545D3" w:rsidRDefault="003545D3" w:rsidP="00DB6664">
      <w:pPr>
        <w:ind w:left="360"/>
        <w:jc w:val="both"/>
        <w:rPr>
          <w:b/>
          <w:i/>
        </w:rPr>
      </w:pPr>
      <w:r w:rsidRPr="003545D3">
        <w:rPr>
          <w:b/>
          <w:i/>
        </w:rPr>
        <w:t>Докладчик: Калганов А.В. – председатель Координационного Совета по малому и среднему предпринимательству при Главе ТМР</w:t>
      </w:r>
      <w:r w:rsidR="00A111D8">
        <w:rPr>
          <w:b/>
          <w:i/>
        </w:rPr>
        <w:t>;</w:t>
      </w:r>
    </w:p>
    <w:p w:rsidR="003545D3" w:rsidRPr="003545D3" w:rsidRDefault="003545D3" w:rsidP="00DB6664">
      <w:pPr>
        <w:numPr>
          <w:ilvl w:val="0"/>
          <w:numId w:val="20"/>
        </w:numPr>
        <w:ind w:firstLine="0"/>
        <w:jc w:val="both"/>
        <w:rPr>
          <w:b/>
        </w:rPr>
      </w:pPr>
      <w:r w:rsidRPr="003545D3">
        <w:rPr>
          <w:b/>
        </w:rPr>
        <w:t>О реализации положений Федерального закона №381-ФЗ от 28.12.2009 «Об основах государственного регулирования торговой деятельности в Российской Федерации» в части недопущения превышения количества сетевых магазинов на территории Тутаевского муниципального района рекомендованного ФЗ о торговле;</w:t>
      </w:r>
    </w:p>
    <w:p w:rsidR="003545D3" w:rsidRDefault="003545D3" w:rsidP="00DB6664">
      <w:pPr>
        <w:tabs>
          <w:tab w:val="num" w:pos="360"/>
        </w:tabs>
        <w:ind w:left="360"/>
        <w:jc w:val="both"/>
        <w:rPr>
          <w:b/>
          <w:i/>
        </w:rPr>
      </w:pPr>
      <w:r w:rsidRPr="003545D3">
        <w:rPr>
          <w:b/>
          <w:i/>
        </w:rPr>
        <w:t>Докладчик: Анисимова Т.П.</w:t>
      </w:r>
      <w:r w:rsidRPr="003545D3">
        <w:rPr>
          <w:b/>
        </w:rPr>
        <w:t xml:space="preserve"> – </w:t>
      </w:r>
      <w:r w:rsidRPr="003545D3">
        <w:rPr>
          <w:b/>
          <w:i/>
        </w:rPr>
        <w:t>заместитель председателя Координационного Совета по малому и среднему предпринимательству при Главе ТМР</w:t>
      </w:r>
      <w:r w:rsidR="00A111D8">
        <w:rPr>
          <w:b/>
          <w:i/>
        </w:rPr>
        <w:t>;</w:t>
      </w:r>
    </w:p>
    <w:p w:rsidR="003545D3" w:rsidRPr="003545D3" w:rsidRDefault="003545D3" w:rsidP="00A111D8">
      <w:pPr>
        <w:numPr>
          <w:ilvl w:val="0"/>
          <w:numId w:val="20"/>
        </w:numPr>
        <w:jc w:val="both"/>
        <w:rPr>
          <w:b/>
        </w:rPr>
      </w:pPr>
      <w:r w:rsidRPr="003545D3">
        <w:rPr>
          <w:b/>
        </w:rPr>
        <w:t>Разное.</w:t>
      </w:r>
    </w:p>
    <w:p w:rsidR="0027148D" w:rsidRPr="0060293D" w:rsidRDefault="0027148D" w:rsidP="00DB6664">
      <w:pPr>
        <w:ind w:left="360"/>
        <w:jc w:val="both"/>
        <w:rPr>
          <w:b/>
        </w:rPr>
      </w:pPr>
    </w:p>
    <w:p w:rsidR="008A1D6C" w:rsidRPr="00DB6664" w:rsidRDefault="0027148D" w:rsidP="00DB6664">
      <w:pPr>
        <w:jc w:val="both"/>
        <w:rPr>
          <w:b/>
        </w:rPr>
      </w:pPr>
      <w:r w:rsidRPr="00DB6664">
        <w:rPr>
          <w:b/>
        </w:rPr>
        <w:t xml:space="preserve">1. </w:t>
      </w:r>
      <w:r w:rsidR="00370935" w:rsidRPr="00DB6664">
        <w:rPr>
          <w:b/>
        </w:rPr>
        <w:t>Открыл заседание координационного совета по малому и среднему пред</w:t>
      </w:r>
      <w:r w:rsidR="0032617A" w:rsidRPr="00DB6664">
        <w:rPr>
          <w:b/>
        </w:rPr>
        <w:t xml:space="preserve">принимательству – </w:t>
      </w:r>
      <w:r w:rsidR="00BC0552" w:rsidRPr="00DB6664">
        <w:rPr>
          <w:b/>
        </w:rPr>
        <w:t>Калганов А.В</w:t>
      </w:r>
      <w:r w:rsidR="0032617A" w:rsidRPr="00DB6664">
        <w:rPr>
          <w:b/>
        </w:rPr>
        <w:t>.</w:t>
      </w:r>
      <w:r w:rsidR="00462C8D" w:rsidRPr="00DB6664">
        <w:rPr>
          <w:b/>
        </w:rPr>
        <w:t>,</w:t>
      </w:r>
      <w:r w:rsidR="0032617A" w:rsidRPr="00DB6664">
        <w:rPr>
          <w:b/>
        </w:rPr>
        <w:t xml:space="preserve"> </w:t>
      </w:r>
      <w:r w:rsidR="00370935" w:rsidRPr="00DB6664">
        <w:rPr>
          <w:b/>
        </w:rPr>
        <w:t xml:space="preserve"> </w:t>
      </w:r>
      <w:r w:rsidR="00250FAE" w:rsidRPr="00DB6664">
        <w:rPr>
          <w:b/>
        </w:rPr>
        <w:t xml:space="preserve">который выступил с </w:t>
      </w:r>
      <w:r w:rsidR="00370935" w:rsidRPr="00DB6664">
        <w:rPr>
          <w:b/>
        </w:rPr>
        <w:t>приветственной речью</w:t>
      </w:r>
      <w:r w:rsidR="003C6DA9" w:rsidRPr="00DB6664">
        <w:rPr>
          <w:b/>
        </w:rPr>
        <w:t xml:space="preserve"> </w:t>
      </w:r>
      <w:r w:rsidR="003545D3" w:rsidRPr="00DB6664">
        <w:rPr>
          <w:b/>
        </w:rPr>
        <w:t>к предпринимателям</w:t>
      </w:r>
      <w:r w:rsidR="00BC0552" w:rsidRPr="00DB6664">
        <w:rPr>
          <w:b/>
        </w:rPr>
        <w:t>.</w:t>
      </w:r>
      <w:r w:rsidR="008A1D6C" w:rsidRPr="00DB6664">
        <w:rPr>
          <w:b/>
        </w:rPr>
        <w:t xml:space="preserve"> В заключение своего выступления предложил утвердить предложенную повестку заседания.</w:t>
      </w:r>
    </w:p>
    <w:p w:rsidR="008A1D6C" w:rsidRDefault="008A1D6C" w:rsidP="00DB6664">
      <w:pPr>
        <w:jc w:val="both"/>
        <w:rPr>
          <w:b/>
        </w:rPr>
      </w:pPr>
      <w:r w:rsidRPr="00DB6664">
        <w:rPr>
          <w:b/>
        </w:rPr>
        <w:t>Голосовали: «за» – единогласно.</w:t>
      </w:r>
    </w:p>
    <w:p w:rsidR="00947E58" w:rsidRDefault="00947E58" w:rsidP="00DB6664">
      <w:pPr>
        <w:jc w:val="both"/>
        <w:rPr>
          <w:b/>
        </w:rPr>
      </w:pPr>
    </w:p>
    <w:p w:rsidR="00947E58" w:rsidRPr="00947E58" w:rsidRDefault="00947E58" w:rsidP="00DB6664">
      <w:pPr>
        <w:jc w:val="both"/>
        <w:rPr>
          <w:b/>
          <w:sz w:val="28"/>
          <w:szCs w:val="28"/>
          <w:u w:val="single"/>
        </w:rPr>
      </w:pPr>
      <w:r w:rsidRPr="00947E58">
        <w:rPr>
          <w:b/>
          <w:sz w:val="28"/>
          <w:szCs w:val="28"/>
          <w:u w:val="single"/>
        </w:rPr>
        <w:t>Решено:</w:t>
      </w:r>
    </w:p>
    <w:p w:rsidR="004206D6" w:rsidRPr="00DB6664" w:rsidRDefault="00947E58" w:rsidP="00947E58">
      <w:pPr>
        <w:jc w:val="both"/>
        <w:rPr>
          <w:b/>
        </w:rPr>
      </w:pPr>
      <w:r>
        <w:rPr>
          <w:b/>
        </w:rPr>
        <w:t xml:space="preserve">По вопросу 2: </w:t>
      </w:r>
      <w:r w:rsidR="004206D6" w:rsidRPr="00DB6664">
        <w:rPr>
          <w:b/>
        </w:rPr>
        <w:t xml:space="preserve">внести изменения в программу </w:t>
      </w:r>
      <w:r w:rsidRPr="003545D3">
        <w:rPr>
          <w:b/>
        </w:rPr>
        <w:t>«Развитие субъектов малого и среднего          предпринимательства Тутаевского муниципал</w:t>
      </w:r>
      <w:r>
        <w:rPr>
          <w:b/>
        </w:rPr>
        <w:t xml:space="preserve">ьного района на 2013-2015 годы» </w:t>
      </w:r>
      <w:r w:rsidR="004206D6" w:rsidRPr="00DB6664">
        <w:rPr>
          <w:b/>
        </w:rPr>
        <w:t>в рамках проводимых мероприятий, а именно, на 2013 год оставить следующие финансируемые мероприятия:</w:t>
      </w:r>
    </w:p>
    <w:p w:rsidR="00E1624D" w:rsidRPr="00DB6664" w:rsidRDefault="004206D6" w:rsidP="00DB6664">
      <w:pPr>
        <w:ind w:firstLine="708"/>
        <w:jc w:val="both"/>
        <w:rPr>
          <w:b/>
        </w:rPr>
      </w:pPr>
      <w:r w:rsidRPr="00DB6664">
        <w:rPr>
          <w:b/>
        </w:rPr>
        <w:t xml:space="preserve">- Задача 2: поддержка субъектов малого и среднего предпринимательства в области подготовки, переподготовки и повышения квалификации кадров (обучение «по </w:t>
      </w:r>
      <w:r w:rsidR="00A111D8">
        <w:rPr>
          <w:b/>
        </w:rPr>
        <w:t xml:space="preserve">технике </w:t>
      </w:r>
      <w:r w:rsidRPr="00DB6664">
        <w:rPr>
          <w:b/>
        </w:rPr>
        <w:t>пожарной безопасности», «аттестация рабочих мест»</w:t>
      </w:r>
      <w:r w:rsidR="00E1624D" w:rsidRPr="00DB6664">
        <w:rPr>
          <w:b/>
        </w:rPr>
        <w:t>);</w:t>
      </w:r>
    </w:p>
    <w:p w:rsidR="004206D6" w:rsidRPr="00DB6664" w:rsidRDefault="00E1624D" w:rsidP="00DB6664">
      <w:pPr>
        <w:ind w:firstLine="708"/>
        <w:jc w:val="both"/>
        <w:rPr>
          <w:b/>
        </w:rPr>
      </w:pPr>
      <w:r w:rsidRPr="00DB6664">
        <w:rPr>
          <w:b/>
        </w:rPr>
        <w:t xml:space="preserve">- </w:t>
      </w:r>
      <w:r w:rsidR="004206D6" w:rsidRPr="00DB6664">
        <w:rPr>
          <w:b/>
        </w:rPr>
        <w:t xml:space="preserve"> </w:t>
      </w:r>
      <w:r w:rsidRPr="00DB6664">
        <w:rPr>
          <w:b/>
        </w:rPr>
        <w:t xml:space="preserve">Задача 4: информационная и консультационная поддержка субъектов малого и среднего предпринимательства (Организация издания информационно-справочных материалов для </w:t>
      </w:r>
      <w:hyperlink r:id="rId6" w:history="1">
        <w:r w:rsidRPr="000F22E7">
          <w:rPr>
            <w:rStyle w:val="a5"/>
            <w:b/>
          </w:rPr>
          <w:t>презентации</w:t>
        </w:r>
      </w:hyperlink>
      <w:bookmarkStart w:id="0" w:name="_GoBack"/>
      <w:bookmarkEnd w:id="0"/>
      <w:r w:rsidRPr="00DB6664">
        <w:rPr>
          <w:b/>
        </w:rPr>
        <w:t xml:space="preserve"> возможностей  предпринимательства);</w:t>
      </w:r>
    </w:p>
    <w:p w:rsidR="00E1624D" w:rsidRDefault="00E1624D" w:rsidP="00DB6664">
      <w:pPr>
        <w:ind w:firstLine="708"/>
        <w:jc w:val="both"/>
        <w:rPr>
          <w:b/>
        </w:rPr>
      </w:pPr>
      <w:r w:rsidRPr="00DB6664">
        <w:rPr>
          <w:b/>
        </w:rPr>
        <w:t xml:space="preserve">- (проведение мероприятий, связанных с поддержкой предпринимательства: конференций, семинаров, «круглых столов», заседаний </w:t>
      </w:r>
      <w:proofErr w:type="spellStart"/>
      <w:r w:rsidRPr="00DB6664">
        <w:rPr>
          <w:b/>
        </w:rPr>
        <w:t>КСМиСП</w:t>
      </w:r>
      <w:proofErr w:type="spellEnd"/>
      <w:r w:rsidRPr="00DB6664">
        <w:rPr>
          <w:b/>
        </w:rPr>
        <w:t xml:space="preserve"> по актуальным вопросам предпринимательства, дней предпринимателя и т.п.)</w:t>
      </w:r>
    </w:p>
    <w:p w:rsidR="00DB6664" w:rsidRDefault="00947E58" w:rsidP="00947E58">
      <w:pPr>
        <w:ind w:firstLine="540"/>
        <w:jc w:val="both"/>
        <w:rPr>
          <w:b/>
        </w:rPr>
      </w:pPr>
      <w:r>
        <w:rPr>
          <w:b/>
        </w:rPr>
        <w:t xml:space="preserve">- </w:t>
      </w:r>
      <w:r w:rsidR="00DB6664" w:rsidRPr="00DB6664">
        <w:rPr>
          <w:b/>
        </w:rPr>
        <w:t xml:space="preserve">По поступившим предложениям членов КС внести поправки в перечень </w:t>
      </w:r>
      <w:r w:rsidR="00DB6664" w:rsidRPr="00A05775">
        <w:rPr>
          <w:b/>
        </w:rPr>
        <w:t>программных мероприятий.</w:t>
      </w:r>
    </w:p>
    <w:p w:rsidR="00947E58" w:rsidRPr="00A05775" w:rsidRDefault="00947E58" w:rsidP="00947E58">
      <w:pPr>
        <w:ind w:firstLine="540"/>
        <w:jc w:val="both"/>
        <w:rPr>
          <w:b/>
        </w:rPr>
      </w:pPr>
    </w:p>
    <w:p w:rsidR="00DB6664" w:rsidRDefault="00947E58" w:rsidP="00947E5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По вопросу </w:t>
      </w:r>
      <w:r w:rsidR="00DB6664" w:rsidRPr="00A05775">
        <w:rPr>
          <w:b/>
        </w:rPr>
        <w:t>3.</w:t>
      </w:r>
      <w:r w:rsidR="0003005E" w:rsidRPr="00A05775">
        <w:rPr>
          <w:b/>
        </w:rPr>
        <w:t>, 3.1.</w:t>
      </w:r>
      <w:r>
        <w:rPr>
          <w:b/>
        </w:rPr>
        <w:t>: -</w:t>
      </w:r>
      <w:r w:rsidR="00EE5465" w:rsidRPr="00A05775">
        <w:rPr>
          <w:b/>
        </w:rPr>
        <w:t xml:space="preserve"> </w:t>
      </w:r>
      <w:r>
        <w:rPr>
          <w:b/>
        </w:rPr>
        <w:t>усилить работу Координационного Совета по малому и среднему предпринимательству с б</w:t>
      </w:r>
      <w:r w:rsidR="00FA02F0" w:rsidRPr="00A05775">
        <w:rPr>
          <w:b/>
        </w:rPr>
        <w:t xml:space="preserve">олее </w:t>
      </w:r>
      <w:r>
        <w:rPr>
          <w:b/>
        </w:rPr>
        <w:t>активным</w:t>
      </w:r>
      <w:r w:rsidR="00FA02F0" w:rsidRPr="00A05775">
        <w:rPr>
          <w:b/>
        </w:rPr>
        <w:t xml:space="preserve"> участие</w:t>
      </w:r>
      <w:r>
        <w:rPr>
          <w:b/>
        </w:rPr>
        <w:t>м</w:t>
      </w:r>
      <w:r w:rsidR="00FA02F0" w:rsidRPr="00A05775">
        <w:rPr>
          <w:b/>
        </w:rPr>
        <w:t xml:space="preserve"> предпринимателей в совместной</w:t>
      </w:r>
      <w:r w:rsidR="00FA02F0" w:rsidRPr="00FA02F0">
        <w:rPr>
          <w:b/>
        </w:rPr>
        <w:t xml:space="preserve"> работе и принять план работы Координационного совета на 2013 год. </w:t>
      </w:r>
    </w:p>
    <w:p w:rsidR="0003005E" w:rsidRDefault="008D6C2D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Ершов </w:t>
      </w:r>
      <w:r w:rsidR="0003005E">
        <w:rPr>
          <w:b/>
        </w:rPr>
        <w:t>С.</w:t>
      </w:r>
      <w:r>
        <w:rPr>
          <w:b/>
        </w:rPr>
        <w:t>Ю.</w:t>
      </w:r>
      <w:r w:rsidR="0003005E">
        <w:rPr>
          <w:b/>
        </w:rPr>
        <w:t xml:space="preserve"> </w:t>
      </w:r>
      <w:r w:rsidR="00947E58">
        <w:rPr>
          <w:b/>
        </w:rPr>
        <w:t xml:space="preserve">- </w:t>
      </w:r>
      <w:r w:rsidR="0003005E">
        <w:rPr>
          <w:b/>
        </w:rPr>
        <w:t>выносить предложения и волнующие вопросы на КС, которые будут направлены на Координационный Совет при Губернаторе ЯО.</w:t>
      </w:r>
    </w:p>
    <w:p w:rsidR="00A90B27" w:rsidRPr="0003005E" w:rsidRDefault="00A05775" w:rsidP="00DB6664">
      <w:pPr>
        <w:autoSpaceDE w:val="0"/>
        <w:autoSpaceDN w:val="0"/>
        <w:adjustRightInd w:val="0"/>
        <w:jc w:val="both"/>
        <w:outlineLvl w:val="1"/>
        <w:rPr>
          <w:b/>
          <w:highlight w:val="yellow"/>
        </w:rPr>
      </w:pPr>
      <w:r>
        <w:rPr>
          <w:b/>
        </w:rPr>
        <w:t xml:space="preserve">Кузнецов В.Н. </w:t>
      </w:r>
      <w:r w:rsidR="00947E58">
        <w:rPr>
          <w:b/>
        </w:rPr>
        <w:t xml:space="preserve">- </w:t>
      </w:r>
      <w:r>
        <w:rPr>
          <w:b/>
        </w:rPr>
        <w:t xml:space="preserve">направить предложения в департамент </w:t>
      </w:r>
      <w:r w:rsidR="00003B0D">
        <w:rPr>
          <w:b/>
        </w:rPr>
        <w:t>инвестиционной политики</w:t>
      </w:r>
      <w:r>
        <w:rPr>
          <w:b/>
        </w:rPr>
        <w:t xml:space="preserve"> Ярославской области с</w:t>
      </w:r>
      <w:r w:rsidR="00A90B27">
        <w:rPr>
          <w:b/>
        </w:rPr>
        <w:t xml:space="preserve"> предложением внести изменения в областную программу </w:t>
      </w:r>
      <w:r>
        <w:rPr>
          <w:b/>
        </w:rPr>
        <w:t xml:space="preserve">и расширить перечень </w:t>
      </w:r>
      <w:r w:rsidR="00003B0D">
        <w:rPr>
          <w:b/>
        </w:rPr>
        <w:t>предоставления субсидий в части присоединения к газовым сетям.</w:t>
      </w:r>
    </w:p>
    <w:p w:rsidR="00A90B27" w:rsidRDefault="00385406" w:rsidP="00947E58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- приглашать на заседания КС представителей налоговой инспекции, пенсионного фонда, ЯГК, ЯСК и другие федеральные структуры для информированности предпринимателей.</w:t>
      </w:r>
      <w:r w:rsidR="0003005E">
        <w:rPr>
          <w:b/>
        </w:rPr>
        <w:t xml:space="preserve"> </w:t>
      </w:r>
      <w:r w:rsidR="00A90B27">
        <w:rPr>
          <w:b/>
        </w:rPr>
        <w:t xml:space="preserve"> </w:t>
      </w:r>
    </w:p>
    <w:p w:rsidR="00A90B27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Голосовали: «за» - единогласно.</w:t>
      </w:r>
    </w:p>
    <w:p w:rsidR="00385406" w:rsidRDefault="00947E58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По вопросу 3.2:</w:t>
      </w:r>
      <w:r w:rsidR="00385406">
        <w:rPr>
          <w:b/>
        </w:rPr>
        <w:t xml:space="preserve"> Председатель К</w:t>
      </w:r>
      <w:r>
        <w:rPr>
          <w:b/>
        </w:rPr>
        <w:t>оординационного Совета</w:t>
      </w:r>
      <w:r w:rsidR="00003B0D">
        <w:rPr>
          <w:b/>
        </w:rPr>
        <w:t>, Калганов А.В.</w:t>
      </w:r>
      <w:r w:rsidR="00385406">
        <w:rPr>
          <w:b/>
        </w:rPr>
        <w:t xml:space="preserve"> </w:t>
      </w:r>
      <w:r>
        <w:rPr>
          <w:b/>
        </w:rPr>
        <w:t xml:space="preserve">- </w:t>
      </w:r>
      <w:r w:rsidR="00385406">
        <w:rPr>
          <w:b/>
        </w:rPr>
        <w:t>принять план проведения КС на 2013</w:t>
      </w:r>
      <w:r w:rsidR="00003B0D">
        <w:rPr>
          <w:b/>
        </w:rPr>
        <w:t>год</w:t>
      </w:r>
      <w:r w:rsidR="00385406">
        <w:rPr>
          <w:b/>
        </w:rPr>
        <w:t>:</w:t>
      </w:r>
    </w:p>
    <w:p w:rsidR="00385406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2 заседание –  21 июня  в 15.00</w:t>
      </w:r>
    </w:p>
    <w:p w:rsidR="00385406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3 заседание – 25 октября в 15.00</w:t>
      </w:r>
    </w:p>
    <w:p w:rsidR="00385406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4 заседание – 13 декабря в 15.00</w:t>
      </w:r>
    </w:p>
    <w:p w:rsidR="00385406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В случаях необходимости – дополнительно созвать КС.</w:t>
      </w:r>
    </w:p>
    <w:p w:rsidR="00385406" w:rsidRPr="00FA02F0" w:rsidRDefault="00385406" w:rsidP="00DB666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Повестку дня КС формировать за неделю до проведения КС. </w:t>
      </w:r>
    </w:p>
    <w:p w:rsidR="00385406" w:rsidRDefault="00385406" w:rsidP="00A13444">
      <w:pPr>
        <w:autoSpaceDE w:val="0"/>
        <w:autoSpaceDN w:val="0"/>
        <w:adjustRightInd w:val="0"/>
        <w:jc w:val="both"/>
        <w:outlineLvl w:val="1"/>
        <w:rPr>
          <w:b/>
        </w:rPr>
      </w:pPr>
      <w:r w:rsidRPr="00A13444">
        <w:rPr>
          <w:b/>
        </w:rPr>
        <w:t>Голосовали: «за» - единогласно.</w:t>
      </w:r>
    </w:p>
    <w:p w:rsidR="00947E58" w:rsidRDefault="00947E58" w:rsidP="00A1344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3444" w:rsidRPr="00A13444" w:rsidRDefault="00947E58" w:rsidP="00947E58">
      <w:pPr>
        <w:jc w:val="both"/>
        <w:rPr>
          <w:b/>
        </w:rPr>
      </w:pPr>
      <w:r>
        <w:rPr>
          <w:b/>
        </w:rPr>
        <w:t xml:space="preserve">По вопросу 4: </w:t>
      </w:r>
      <w:r w:rsidR="00A13444" w:rsidRPr="00A13444">
        <w:rPr>
          <w:b/>
        </w:rPr>
        <w:t>в соответствии с Федеральным законом №381-ФЗ, написать обращение в департамент АПК и потребительского рынка Ярославской области как в орган, осуществляющий областной контрол</w:t>
      </w:r>
      <w:r w:rsidR="00A13444">
        <w:rPr>
          <w:b/>
        </w:rPr>
        <w:t>ь в сфере торговой деятельности.</w:t>
      </w:r>
    </w:p>
    <w:p w:rsidR="003545D3" w:rsidRDefault="003545D3" w:rsidP="00DB6664">
      <w:pPr>
        <w:tabs>
          <w:tab w:val="left" w:pos="4320"/>
        </w:tabs>
        <w:jc w:val="both"/>
        <w:rPr>
          <w:b/>
        </w:rPr>
      </w:pPr>
    </w:p>
    <w:p w:rsidR="003545D3" w:rsidRDefault="003545D3" w:rsidP="00DB6664">
      <w:pPr>
        <w:tabs>
          <w:tab w:val="left" w:pos="4320"/>
        </w:tabs>
        <w:jc w:val="both"/>
        <w:rPr>
          <w:b/>
        </w:rPr>
      </w:pPr>
    </w:p>
    <w:p w:rsidR="00BE690A" w:rsidRDefault="00BE690A">
      <w:pPr>
        <w:jc w:val="both"/>
        <w:rPr>
          <w:b/>
        </w:rPr>
      </w:pPr>
    </w:p>
    <w:p w:rsidR="00BE690A" w:rsidRDefault="00BE690A">
      <w:pPr>
        <w:jc w:val="both"/>
        <w:rPr>
          <w:b/>
        </w:rPr>
      </w:pPr>
    </w:p>
    <w:p w:rsidR="0027148D" w:rsidRDefault="0027148D">
      <w:pPr>
        <w:jc w:val="both"/>
        <w:rPr>
          <w:b/>
        </w:rPr>
      </w:pPr>
      <w:r>
        <w:rPr>
          <w:b/>
        </w:rPr>
        <w:t xml:space="preserve">Секретарь </w:t>
      </w:r>
      <w:r w:rsidR="00E21C75">
        <w:rPr>
          <w:b/>
        </w:rPr>
        <w:t>Координационного С</w:t>
      </w:r>
      <w:r>
        <w:rPr>
          <w:b/>
        </w:rPr>
        <w:t xml:space="preserve">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C75">
        <w:rPr>
          <w:b/>
        </w:rPr>
        <w:t xml:space="preserve">          </w:t>
      </w:r>
      <w:r>
        <w:rPr>
          <w:b/>
        </w:rPr>
        <w:t>С.А.Федорова</w:t>
      </w:r>
    </w:p>
    <w:p w:rsidR="0027148D" w:rsidRDefault="0027148D">
      <w:pPr>
        <w:jc w:val="both"/>
        <w:rPr>
          <w:b/>
        </w:rPr>
      </w:pPr>
    </w:p>
    <w:p w:rsidR="0027148D" w:rsidRDefault="0027148D">
      <w:pPr>
        <w:jc w:val="both"/>
        <w:rPr>
          <w:b/>
        </w:rPr>
      </w:pPr>
    </w:p>
    <w:p w:rsidR="0027148D" w:rsidRDefault="0027148D">
      <w:pPr>
        <w:jc w:val="both"/>
        <w:rPr>
          <w:b/>
        </w:rPr>
      </w:pPr>
    </w:p>
    <w:p w:rsidR="0027148D" w:rsidRDefault="0027148D">
      <w:pPr>
        <w:jc w:val="both"/>
        <w:rPr>
          <w:b/>
        </w:rPr>
      </w:pPr>
      <w:r>
        <w:rPr>
          <w:b/>
        </w:rPr>
        <w:t>Председа</w:t>
      </w:r>
      <w:r w:rsidR="00E21C75">
        <w:rPr>
          <w:b/>
        </w:rPr>
        <w:t>тель Координационного Совета</w:t>
      </w:r>
      <w:r w:rsidR="00E21C75">
        <w:rPr>
          <w:b/>
        </w:rPr>
        <w:tab/>
      </w:r>
      <w:r w:rsidR="00E21C75">
        <w:rPr>
          <w:b/>
        </w:rPr>
        <w:tab/>
      </w:r>
      <w:r w:rsidR="00E21C75">
        <w:rPr>
          <w:b/>
        </w:rPr>
        <w:tab/>
        <w:t xml:space="preserve">         А.В.Калганов</w:t>
      </w:r>
    </w:p>
    <w:sectPr w:rsidR="0027148D" w:rsidSect="00947E58">
      <w:pgSz w:w="11906" w:h="16838"/>
      <w:pgMar w:top="540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18"/>
  </w:num>
  <w:num w:numId="6">
    <w:abstractNumId w:val="8"/>
  </w:num>
  <w:num w:numId="7">
    <w:abstractNumId w:val="5"/>
  </w:num>
  <w:num w:numId="8">
    <w:abstractNumId w:val="17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  <w:num w:numId="18">
    <w:abstractNumId w:val="15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3005E"/>
    <w:rsid w:val="00082662"/>
    <w:rsid w:val="00087E9D"/>
    <w:rsid w:val="00096D7D"/>
    <w:rsid w:val="000B2300"/>
    <w:rsid w:val="000F22E7"/>
    <w:rsid w:val="000F5D69"/>
    <w:rsid w:val="000F7CC2"/>
    <w:rsid w:val="00171414"/>
    <w:rsid w:val="00174D0C"/>
    <w:rsid w:val="001C5D33"/>
    <w:rsid w:val="001D52AF"/>
    <w:rsid w:val="001E7494"/>
    <w:rsid w:val="001F2935"/>
    <w:rsid w:val="001F59D0"/>
    <w:rsid w:val="00231764"/>
    <w:rsid w:val="00237894"/>
    <w:rsid w:val="00250FAE"/>
    <w:rsid w:val="00256F2E"/>
    <w:rsid w:val="0026736F"/>
    <w:rsid w:val="0027148D"/>
    <w:rsid w:val="00271F11"/>
    <w:rsid w:val="00273FE5"/>
    <w:rsid w:val="002D445A"/>
    <w:rsid w:val="002F10EE"/>
    <w:rsid w:val="0032617A"/>
    <w:rsid w:val="00333191"/>
    <w:rsid w:val="003379FD"/>
    <w:rsid w:val="003452BE"/>
    <w:rsid w:val="003545D3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5B8C"/>
    <w:rsid w:val="00530B08"/>
    <w:rsid w:val="005A43F5"/>
    <w:rsid w:val="005E0836"/>
    <w:rsid w:val="005E1EAF"/>
    <w:rsid w:val="0060293D"/>
    <w:rsid w:val="00611A40"/>
    <w:rsid w:val="006717FE"/>
    <w:rsid w:val="00677D3F"/>
    <w:rsid w:val="006F4475"/>
    <w:rsid w:val="00702567"/>
    <w:rsid w:val="00735908"/>
    <w:rsid w:val="00747098"/>
    <w:rsid w:val="00747C6D"/>
    <w:rsid w:val="00755AAA"/>
    <w:rsid w:val="00773F4E"/>
    <w:rsid w:val="00781051"/>
    <w:rsid w:val="007918DB"/>
    <w:rsid w:val="00833309"/>
    <w:rsid w:val="00833395"/>
    <w:rsid w:val="00837D59"/>
    <w:rsid w:val="008A1D6C"/>
    <w:rsid w:val="008C133D"/>
    <w:rsid w:val="008D6C2D"/>
    <w:rsid w:val="00947E58"/>
    <w:rsid w:val="00A007A5"/>
    <w:rsid w:val="00A00B0C"/>
    <w:rsid w:val="00A05775"/>
    <w:rsid w:val="00A111D8"/>
    <w:rsid w:val="00A13444"/>
    <w:rsid w:val="00A90B27"/>
    <w:rsid w:val="00AA38EF"/>
    <w:rsid w:val="00AB348C"/>
    <w:rsid w:val="00AC792F"/>
    <w:rsid w:val="00B5003F"/>
    <w:rsid w:val="00B61C02"/>
    <w:rsid w:val="00BA14A7"/>
    <w:rsid w:val="00BB4D0E"/>
    <w:rsid w:val="00BC0552"/>
    <w:rsid w:val="00BD4EC8"/>
    <w:rsid w:val="00BE690A"/>
    <w:rsid w:val="00BF0A9F"/>
    <w:rsid w:val="00C1208D"/>
    <w:rsid w:val="00C21D84"/>
    <w:rsid w:val="00C76DA5"/>
    <w:rsid w:val="00C83362"/>
    <w:rsid w:val="00C9079C"/>
    <w:rsid w:val="00DB6664"/>
    <w:rsid w:val="00DF6C2E"/>
    <w:rsid w:val="00E1624D"/>
    <w:rsid w:val="00E21C75"/>
    <w:rsid w:val="00E33AB9"/>
    <w:rsid w:val="00E82CFB"/>
    <w:rsid w:val="00EB018C"/>
    <w:rsid w:val="00EB51B0"/>
    <w:rsid w:val="00EE5465"/>
    <w:rsid w:val="00F11955"/>
    <w:rsid w:val="00F42023"/>
    <w:rsid w:val="00F42FB5"/>
    <w:rsid w:val="00F52886"/>
    <w:rsid w:val="00F6402F"/>
    <w:rsid w:val="00F811B6"/>
    <w:rsid w:val="00FA02F0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styleId="a4">
    <w:name w:val="Balloon Text"/>
    <w:basedOn w:val="a"/>
    <w:semiHidden/>
    <w:rsid w:val="00AA3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76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styleId="a4">
    <w:name w:val="Balloon Text"/>
    <w:basedOn w:val="a"/>
    <w:semiHidden/>
    <w:rsid w:val="00AA38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7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aev.ru/phocadownload/menu_cat/o_raion/economycs/predpinimat/prez_nalog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demidova</cp:lastModifiedBy>
  <cp:revision>7</cp:revision>
  <cp:lastPrinted>2013-04-10T10:39:00Z</cp:lastPrinted>
  <dcterms:created xsi:type="dcterms:W3CDTF">2013-07-29T10:00:00Z</dcterms:created>
  <dcterms:modified xsi:type="dcterms:W3CDTF">2013-07-29T11:01:00Z</dcterms:modified>
</cp:coreProperties>
</file>